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0245" w:rsidRDefault="006849FE" w:rsidP="003D4D23">
      <w:pPr>
        <w:spacing w:after="0" w:line="240" w:lineRule="auto"/>
        <w:jc w:val="center"/>
        <w:rPr>
          <w:rFonts w:ascii="Times New Roman" w:hAnsi="Times New Roman"/>
          <w:b/>
          <w:sz w:val="28"/>
        </w:rPr>
      </w:pPr>
      <w:r>
        <w:rPr>
          <w:noProof/>
        </w:rPr>
        <w:drawing>
          <wp:inline distT="0" distB="0" distL="0" distR="0" wp14:anchorId="23AD6C98" wp14:editId="29473717">
            <wp:extent cx="9875520" cy="555498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3640A4F1" wp14:editId="4F9C8208">
            <wp:extent cx="9875520" cy="555498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168F5B4" wp14:editId="73CFC841">
            <wp:extent cx="9875520" cy="555498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3FB3B02D" wp14:editId="340C8D0E">
            <wp:extent cx="9875520" cy="555498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875520" cy="5554980"/>
                    </a:xfrm>
                    <a:prstGeom prst="rect">
                      <a:avLst/>
                    </a:prstGeom>
                  </pic:spPr>
                </pic:pic>
              </a:graphicData>
            </a:graphic>
          </wp:inline>
        </w:drawing>
      </w:r>
      <w:r w:rsidR="00750245">
        <w:rPr>
          <w:noProof/>
        </w:rPr>
        <w:lastRenderedPageBreak/>
        <w:drawing>
          <wp:inline distT="0" distB="0" distL="0" distR="0" wp14:anchorId="4E1712E1" wp14:editId="07F87EFF">
            <wp:extent cx="10058400" cy="56578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258DA2C9" wp14:editId="5E962266">
            <wp:extent cx="10058400" cy="56578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60A48DA8" wp14:editId="6CB97679">
            <wp:extent cx="10058400" cy="56578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2A54A182" wp14:editId="0233F57C">
            <wp:extent cx="10058400" cy="56578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24777A8F" wp14:editId="3B868245">
            <wp:extent cx="10058400" cy="56578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12C84B1C" wp14:editId="12A1FE44">
            <wp:extent cx="10058400" cy="56578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058400" cy="5657850"/>
                    </a:xfrm>
                    <a:prstGeom prst="rect">
                      <a:avLst/>
                    </a:prstGeom>
                  </pic:spPr>
                </pic:pic>
              </a:graphicData>
            </a:graphic>
          </wp:inline>
        </w:drawing>
      </w:r>
    </w:p>
    <w:p w:rsidR="00750245" w:rsidRDefault="00750245" w:rsidP="003D4D23">
      <w:pPr>
        <w:spacing w:after="0" w:line="240" w:lineRule="auto"/>
        <w:jc w:val="center"/>
        <w:rPr>
          <w:rFonts w:ascii="Times New Roman" w:hAnsi="Times New Roman"/>
          <w:b/>
          <w:sz w:val="28"/>
        </w:rPr>
      </w:pPr>
      <w:r>
        <w:rPr>
          <w:rFonts w:ascii="Times New Roman" w:hAnsi="Times New Roman"/>
          <w:b/>
          <w:sz w:val="28"/>
        </w:rPr>
        <w:br w:type="page"/>
      </w:r>
    </w:p>
    <w:p w:rsidR="00750245" w:rsidRDefault="00750245" w:rsidP="003D4D23">
      <w:pPr>
        <w:spacing w:after="0" w:line="240" w:lineRule="auto"/>
        <w:jc w:val="center"/>
        <w:rPr>
          <w:rFonts w:ascii="Times New Roman" w:hAnsi="Times New Roman"/>
          <w:b/>
          <w:sz w:val="28"/>
        </w:rPr>
      </w:pPr>
      <w:r>
        <w:rPr>
          <w:noProof/>
        </w:rPr>
        <w:lastRenderedPageBreak/>
        <w:drawing>
          <wp:inline distT="0" distB="0" distL="0" distR="0" wp14:anchorId="01779425" wp14:editId="79962566">
            <wp:extent cx="10058400" cy="56578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058400" cy="5657850"/>
                    </a:xfrm>
                    <a:prstGeom prst="rect">
                      <a:avLst/>
                    </a:prstGeom>
                  </pic:spPr>
                </pic:pic>
              </a:graphicData>
            </a:graphic>
          </wp:inline>
        </w:drawing>
      </w:r>
      <w:r>
        <w:rPr>
          <w:rFonts w:ascii="Times New Roman" w:hAnsi="Times New Roman"/>
          <w:b/>
          <w:sz w:val="28"/>
        </w:rPr>
        <w:br w:type="page"/>
      </w:r>
    </w:p>
    <w:p w:rsidR="00952716" w:rsidRDefault="00952716" w:rsidP="003D4D23">
      <w:pPr>
        <w:spacing w:after="0" w:line="240" w:lineRule="auto"/>
        <w:jc w:val="center"/>
        <w:rPr>
          <w:rFonts w:ascii="Times New Roman" w:hAnsi="Times New Roman"/>
          <w:b/>
          <w:sz w:val="28"/>
        </w:rPr>
      </w:pPr>
      <w:r>
        <w:rPr>
          <w:noProof/>
        </w:rPr>
        <w:lastRenderedPageBreak/>
        <w:drawing>
          <wp:inline distT="0" distB="0" distL="0" distR="0" wp14:anchorId="51373792" wp14:editId="71E8D124">
            <wp:extent cx="10058400" cy="56578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058400" cy="5657850"/>
                    </a:xfrm>
                    <a:prstGeom prst="rect">
                      <a:avLst/>
                    </a:prstGeom>
                  </pic:spPr>
                </pic:pic>
              </a:graphicData>
            </a:graphic>
          </wp:inline>
        </w:drawing>
      </w:r>
    </w:p>
    <w:p w:rsidR="00952716" w:rsidRDefault="00952716" w:rsidP="003D4D23">
      <w:pPr>
        <w:spacing w:after="0" w:line="240" w:lineRule="auto"/>
        <w:jc w:val="center"/>
        <w:rPr>
          <w:rFonts w:ascii="Times New Roman" w:hAnsi="Times New Roman"/>
          <w:b/>
          <w:sz w:val="28"/>
        </w:rPr>
      </w:pPr>
      <w:r>
        <w:rPr>
          <w:rFonts w:ascii="Times New Roman" w:hAnsi="Times New Roman"/>
          <w:b/>
          <w:sz w:val="28"/>
        </w:rPr>
        <w:br w:type="page"/>
      </w:r>
    </w:p>
    <w:p w:rsidR="00952716" w:rsidRDefault="00952716" w:rsidP="003D4D23">
      <w:pPr>
        <w:spacing w:after="0" w:line="240" w:lineRule="auto"/>
        <w:jc w:val="center"/>
        <w:rPr>
          <w:rFonts w:ascii="Times New Roman" w:hAnsi="Times New Roman"/>
          <w:b/>
          <w:sz w:val="28"/>
        </w:rPr>
      </w:pPr>
      <w:r>
        <w:rPr>
          <w:noProof/>
        </w:rPr>
        <w:lastRenderedPageBreak/>
        <w:drawing>
          <wp:inline distT="0" distB="0" distL="0" distR="0" wp14:anchorId="310D4003" wp14:editId="605FA2C1">
            <wp:extent cx="10058400" cy="56578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058400" cy="5657850"/>
                    </a:xfrm>
                    <a:prstGeom prst="rect">
                      <a:avLst/>
                    </a:prstGeom>
                  </pic:spPr>
                </pic:pic>
              </a:graphicData>
            </a:graphic>
          </wp:inline>
        </w:drawing>
      </w:r>
    </w:p>
    <w:p w:rsidR="00952716" w:rsidRDefault="00952716" w:rsidP="003D4D23">
      <w:pPr>
        <w:spacing w:after="0" w:line="240" w:lineRule="auto"/>
        <w:jc w:val="center"/>
        <w:rPr>
          <w:rFonts w:ascii="Times New Roman" w:hAnsi="Times New Roman"/>
          <w:b/>
          <w:sz w:val="28"/>
        </w:rPr>
      </w:pPr>
      <w:r>
        <w:rPr>
          <w:rFonts w:ascii="Times New Roman" w:hAnsi="Times New Roman"/>
          <w:b/>
          <w:sz w:val="28"/>
        </w:rPr>
        <w:br w:type="page"/>
      </w:r>
    </w:p>
    <w:p w:rsidR="00952716" w:rsidRDefault="00952716" w:rsidP="003D4D23">
      <w:pPr>
        <w:spacing w:after="0" w:line="240" w:lineRule="auto"/>
        <w:jc w:val="center"/>
        <w:rPr>
          <w:rFonts w:ascii="Times New Roman" w:hAnsi="Times New Roman"/>
          <w:b/>
          <w:sz w:val="28"/>
        </w:rPr>
      </w:pPr>
      <w:r>
        <w:rPr>
          <w:noProof/>
        </w:rPr>
        <w:lastRenderedPageBreak/>
        <w:drawing>
          <wp:inline distT="0" distB="0" distL="0" distR="0" wp14:anchorId="35708D49" wp14:editId="3317257A">
            <wp:extent cx="10058400" cy="56578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058400" cy="5657850"/>
                    </a:xfrm>
                    <a:prstGeom prst="rect">
                      <a:avLst/>
                    </a:prstGeom>
                  </pic:spPr>
                </pic:pic>
              </a:graphicData>
            </a:graphic>
          </wp:inline>
        </w:drawing>
      </w:r>
    </w:p>
    <w:p w:rsidR="00952716" w:rsidRDefault="00952716" w:rsidP="003D4D23">
      <w:pPr>
        <w:spacing w:after="0" w:line="240" w:lineRule="auto"/>
        <w:jc w:val="center"/>
        <w:rPr>
          <w:rFonts w:ascii="Times New Roman" w:hAnsi="Times New Roman"/>
          <w:b/>
          <w:sz w:val="28"/>
        </w:rPr>
      </w:pPr>
      <w:r>
        <w:rPr>
          <w:rFonts w:ascii="Times New Roman" w:hAnsi="Times New Roman"/>
          <w:b/>
          <w:sz w:val="28"/>
        </w:rPr>
        <w:br w:type="page"/>
      </w:r>
    </w:p>
    <w:p w:rsidR="00952716" w:rsidRDefault="00952716" w:rsidP="003D4D23">
      <w:pPr>
        <w:spacing w:after="0" w:line="240" w:lineRule="auto"/>
        <w:jc w:val="center"/>
        <w:rPr>
          <w:rFonts w:ascii="Times New Roman" w:hAnsi="Times New Roman"/>
          <w:b/>
          <w:sz w:val="28"/>
        </w:rPr>
      </w:pPr>
      <w:r>
        <w:rPr>
          <w:noProof/>
        </w:rPr>
        <w:lastRenderedPageBreak/>
        <w:drawing>
          <wp:inline distT="0" distB="0" distL="0" distR="0" wp14:anchorId="2A4CF866" wp14:editId="75A64A4D">
            <wp:extent cx="10058400" cy="5657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058400" cy="5657850"/>
                    </a:xfrm>
                    <a:prstGeom prst="rect">
                      <a:avLst/>
                    </a:prstGeom>
                  </pic:spPr>
                </pic:pic>
              </a:graphicData>
            </a:graphic>
          </wp:inline>
        </w:drawing>
      </w:r>
      <w:r>
        <w:rPr>
          <w:rFonts w:ascii="Times New Roman" w:hAnsi="Times New Roman"/>
          <w:b/>
          <w:sz w:val="28"/>
        </w:rPr>
        <w:br w:type="page"/>
      </w:r>
    </w:p>
    <w:p w:rsidR="006B02AB" w:rsidRDefault="006B02AB" w:rsidP="003D4D23">
      <w:pPr>
        <w:spacing w:after="0" w:line="240" w:lineRule="auto"/>
        <w:jc w:val="center"/>
        <w:rPr>
          <w:rFonts w:ascii="Times New Roman" w:hAnsi="Times New Roman"/>
          <w:b/>
          <w:sz w:val="28"/>
        </w:rPr>
      </w:pPr>
      <w:r>
        <w:rPr>
          <w:noProof/>
        </w:rPr>
        <w:lastRenderedPageBreak/>
        <w:drawing>
          <wp:inline distT="0" distB="0" distL="0" distR="0" wp14:anchorId="69583FAC" wp14:editId="7DF036FD">
            <wp:extent cx="10058400" cy="56578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058400" cy="5657850"/>
                    </a:xfrm>
                    <a:prstGeom prst="rect">
                      <a:avLst/>
                    </a:prstGeom>
                  </pic:spPr>
                </pic:pic>
              </a:graphicData>
            </a:graphic>
          </wp:inline>
        </w:drawing>
      </w:r>
    </w:p>
    <w:p w:rsidR="006B02AB" w:rsidRDefault="006B02AB" w:rsidP="003D4D23">
      <w:pPr>
        <w:spacing w:after="0" w:line="240" w:lineRule="auto"/>
        <w:jc w:val="center"/>
        <w:rPr>
          <w:rFonts w:ascii="Times New Roman" w:hAnsi="Times New Roman"/>
          <w:b/>
          <w:sz w:val="28"/>
        </w:rPr>
      </w:pPr>
      <w:r>
        <w:rPr>
          <w:rFonts w:ascii="Times New Roman" w:hAnsi="Times New Roman"/>
          <w:b/>
          <w:sz w:val="28"/>
        </w:rPr>
        <w:br w:type="page"/>
      </w:r>
    </w:p>
    <w:p w:rsidR="006B02AB" w:rsidRDefault="006B02AB" w:rsidP="003D4D23">
      <w:pPr>
        <w:spacing w:after="0" w:line="240" w:lineRule="auto"/>
        <w:jc w:val="center"/>
        <w:rPr>
          <w:rFonts w:ascii="Times New Roman" w:hAnsi="Times New Roman"/>
          <w:b/>
          <w:sz w:val="28"/>
        </w:rPr>
      </w:pPr>
      <w:r>
        <w:rPr>
          <w:noProof/>
        </w:rPr>
        <w:lastRenderedPageBreak/>
        <w:drawing>
          <wp:inline distT="0" distB="0" distL="0" distR="0" wp14:anchorId="4239A54B" wp14:editId="0718AA08">
            <wp:extent cx="10058400" cy="56578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058400" cy="5657850"/>
                    </a:xfrm>
                    <a:prstGeom prst="rect">
                      <a:avLst/>
                    </a:prstGeom>
                  </pic:spPr>
                </pic:pic>
              </a:graphicData>
            </a:graphic>
          </wp:inline>
        </w:drawing>
      </w:r>
    </w:p>
    <w:p w:rsidR="006B02AB" w:rsidRDefault="006B02AB" w:rsidP="003D4D23">
      <w:pPr>
        <w:spacing w:after="0" w:line="240" w:lineRule="auto"/>
        <w:jc w:val="center"/>
        <w:rPr>
          <w:rFonts w:ascii="Times New Roman" w:hAnsi="Times New Roman"/>
          <w:b/>
          <w:sz w:val="28"/>
        </w:rPr>
      </w:pPr>
      <w:r>
        <w:rPr>
          <w:rFonts w:ascii="Times New Roman" w:hAnsi="Times New Roman"/>
          <w:b/>
          <w:sz w:val="28"/>
        </w:rPr>
        <w:br w:type="page"/>
      </w:r>
    </w:p>
    <w:p w:rsidR="006B02AB" w:rsidRDefault="006B02AB" w:rsidP="003D4D23">
      <w:pPr>
        <w:spacing w:after="0" w:line="240" w:lineRule="auto"/>
        <w:jc w:val="center"/>
        <w:rPr>
          <w:rFonts w:ascii="Times New Roman" w:hAnsi="Times New Roman"/>
          <w:b/>
          <w:sz w:val="28"/>
        </w:rPr>
      </w:pPr>
      <w:r>
        <w:rPr>
          <w:noProof/>
        </w:rPr>
        <w:lastRenderedPageBreak/>
        <w:drawing>
          <wp:inline distT="0" distB="0" distL="0" distR="0" wp14:anchorId="09574B03" wp14:editId="0C5BAA31">
            <wp:extent cx="10058400" cy="56578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058400" cy="5657850"/>
                    </a:xfrm>
                    <a:prstGeom prst="rect">
                      <a:avLst/>
                    </a:prstGeom>
                  </pic:spPr>
                </pic:pic>
              </a:graphicData>
            </a:graphic>
          </wp:inline>
        </w:drawing>
      </w:r>
    </w:p>
    <w:p w:rsidR="006B02AB" w:rsidRDefault="006B02AB" w:rsidP="003D4D23">
      <w:pPr>
        <w:spacing w:after="0" w:line="240" w:lineRule="auto"/>
        <w:jc w:val="center"/>
        <w:rPr>
          <w:rFonts w:ascii="Times New Roman" w:hAnsi="Times New Roman"/>
          <w:b/>
          <w:sz w:val="28"/>
        </w:rPr>
      </w:pPr>
      <w:r>
        <w:rPr>
          <w:rFonts w:ascii="Times New Roman" w:hAnsi="Times New Roman"/>
          <w:b/>
          <w:sz w:val="28"/>
        </w:rPr>
        <w:br w:type="page"/>
      </w:r>
    </w:p>
    <w:p w:rsidR="006B02AB" w:rsidRDefault="006B02AB" w:rsidP="003D4D23">
      <w:pPr>
        <w:spacing w:after="0" w:line="240" w:lineRule="auto"/>
        <w:jc w:val="center"/>
        <w:rPr>
          <w:rFonts w:ascii="Times New Roman" w:hAnsi="Times New Roman"/>
          <w:b/>
          <w:sz w:val="28"/>
        </w:rPr>
      </w:pPr>
      <w:r>
        <w:rPr>
          <w:noProof/>
        </w:rPr>
        <w:lastRenderedPageBreak/>
        <w:drawing>
          <wp:inline distT="0" distB="0" distL="0" distR="0" wp14:anchorId="3F073BAF" wp14:editId="487C14B5">
            <wp:extent cx="10058400" cy="56578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058400" cy="5657850"/>
                    </a:xfrm>
                    <a:prstGeom prst="rect">
                      <a:avLst/>
                    </a:prstGeom>
                  </pic:spPr>
                </pic:pic>
              </a:graphicData>
            </a:graphic>
          </wp:inline>
        </w:drawing>
      </w:r>
    </w:p>
    <w:p w:rsidR="006B02AB" w:rsidRDefault="006B02AB" w:rsidP="003D4D23">
      <w:pPr>
        <w:spacing w:after="0" w:line="240" w:lineRule="auto"/>
        <w:jc w:val="center"/>
        <w:rPr>
          <w:rFonts w:ascii="Times New Roman" w:hAnsi="Times New Roman"/>
          <w:b/>
          <w:sz w:val="28"/>
        </w:rPr>
      </w:pPr>
      <w:r>
        <w:rPr>
          <w:rFonts w:ascii="Times New Roman" w:hAnsi="Times New Roman"/>
          <w:b/>
          <w:sz w:val="28"/>
        </w:rPr>
        <w:br w:type="page"/>
      </w:r>
    </w:p>
    <w:p w:rsidR="006B02AB" w:rsidRDefault="006B02AB" w:rsidP="003D4D23">
      <w:pPr>
        <w:spacing w:after="0" w:line="240" w:lineRule="auto"/>
        <w:jc w:val="center"/>
        <w:rPr>
          <w:rFonts w:ascii="Times New Roman" w:hAnsi="Times New Roman"/>
          <w:b/>
          <w:sz w:val="28"/>
        </w:rPr>
      </w:pPr>
      <w:r>
        <w:rPr>
          <w:noProof/>
        </w:rPr>
        <w:lastRenderedPageBreak/>
        <w:drawing>
          <wp:inline distT="0" distB="0" distL="0" distR="0" wp14:anchorId="646C159D" wp14:editId="4B777852">
            <wp:extent cx="10058400" cy="56578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058400" cy="5657850"/>
                    </a:xfrm>
                    <a:prstGeom prst="rect">
                      <a:avLst/>
                    </a:prstGeom>
                  </pic:spPr>
                </pic:pic>
              </a:graphicData>
            </a:graphic>
          </wp:inline>
        </w:drawing>
      </w:r>
      <w:r>
        <w:rPr>
          <w:rFonts w:ascii="Times New Roman" w:hAnsi="Times New Roman"/>
          <w:b/>
          <w:sz w:val="28"/>
        </w:rPr>
        <w:br w:type="page"/>
      </w:r>
    </w:p>
    <w:p w:rsidR="00C665AB" w:rsidRPr="006A4EDA" w:rsidRDefault="00C665AB" w:rsidP="003D4D23">
      <w:pPr>
        <w:spacing w:after="0" w:line="240" w:lineRule="auto"/>
        <w:jc w:val="center"/>
        <w:rPr>
          <w:rFonts w:ascii="Times New Roman" w:hAnsi="Times New Roman"/>
          <w:b/>
          <w:sz w:val="28"/>
        </w:rPr>
      </w:pP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drawing>
          <wp:inline distT="0" distB="0" distL="0" distR="0" wp14:anchorId="06C9D2B6" wp14:editId="694BE9D7">
            <wp:extent cx="10058400" cy="56578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65E81E61" wp14:editId="1EDF6A7D">
            <wp:extent cx="10058400" cy="56578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5815708C" wp14:editId="075D84E8">
            <wp:extent cx="10058400" cy="56578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25862B34" wp14:editId="42B14D4B">
            <wp:extent cx="10058400" cy="56578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2E4F951A" wp14:editId="4A1B5CBD">
            <wp:extent cx="10058400" cy="56578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218304AF" wp14:editId="0D91ABAB">
            <wp:extent cx="10058400" cy="56578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6F64E85E" wp14:editId="2A191F01">
            <wp:extent cx="10058400" cy="56578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5F88EBFE" wp14:editId="2BBC4E7B">
            <wp:extent cx="10058400" cy="5657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082CF47A" wp14:editId="7A6BD585">
            <wp:extent cx="10058400" cy="56578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51A6D6EB" wp14:editId="40D42B70">
            <wp:extent cx="10058400" cy="56578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0D8E4C59" wp14:editId="1AB07B9C">
            <wp:extent cx="10058400" cy="56578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058400" cy="5657850"/>
                    </a:xfrm>
                    <a:prstGeom prst="rect">
                      <a:avLst/>
                    </a:prstGeom>
                  </pic:spPr>
                </pic:pic>
              </a:graphicData>
            </a:graphic>
          </wp:inline>
        </w:drawing>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rPr>
        <w:br w:type="page"/>
      </w:r>
    </w:p>
    <w:p w:rsidR="003E53D0" w:rsidRPr="006A4EDA" w:rsidRDefault="003E53D0" w:rsidP="003D4D23">
      <w:pPr>
        <w:spacing w:after="0" w:line="240" w:lineRule="auto"/>
        <w:jc w:val="center"/>
        <w:rPr>
          <w:rFonts w:ascii="Times New Roman" w:hAnsi="Times New Roman"/>
        </w:rPr>
      </w:pPr>
      <w:r w:rsidRPr="006A4EDA">
        <w:rPr>
          <w:rFonts w:ascii="Times New Roman" w:hAnsi="Times New Roman"/>
          <w:noProof/>
        </w:rPr>
        <w:lastRenderedPageBreak/>
        <w:drawing>
          <wp:inline distT="0" distB="0" distL="0" distR="0" wp14:anchorId="074D31A7" wp14:editId="6BCF87F2">
            <wp:extent cx="10058400" cy="56578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058400" cy="5657850"/>
                    </a:xfrm>
                    <a:prstGeom prst="rect">
                      <a:avLst/>
                    </a:prstGeom>
                  </pic:spPr>
                </pic:pic>
              </a:graphicData>
            </a:graphic>
          </wp:inline>
        </w:drawing>
      </w:r>
    </w:p>
    <w:p w:rsidR="000B46FA" w:rsidRPr="006A4EDA" w:rsidRDefault="000B46FA" w:rsidP="003D4D23">
      <w:pPr>
        <w:spacing w:after="0" w:line="240" w:lineRule="auto"/>
        <w:jc w:val="center"/>
        <w:rPr>
          <w:rFonts w:ascii="Times New Roman" w:hAnsi="Times New Roman"/>
        </w:rPr>
      </w:pPr>
      <w:r w:rsidRPr="006A4EDA">
        <w:rPr>
          <w:rFonts w:ascii="Times New Roman" w:hAnsi="Times New Roman"/>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B46FA"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sz w:val="72"/>
          <w:szCs w:val="72"/>
        </w:rPr>
        <w:br w:type="page"/>
      </w:r>
    </w:p>
    <w:p w:rsidR="00F406DD" w:rsidRPr="006A4EDA" w:rsidRDefault="000B46FA" w:rsidP="003D4D23">
      <w:pPr>
        <w:spacing w:after="0" w:line="240" w:lineRule="auto"/>
        <w:jc w:val="center"/>
        <w:rPr>
          <w:rFonts w:ascii="Times New Roman" w:hAnsi="Times New Roman"/>
          <w:b/>
          <w:sz w:val="72"/>
          <w:szCs w:val="72"/>
        </w:rPr>
      </w:pPr>
      <w:r w:rsidRPr="006A4EDA">
        <w:rPr>
          <w:rFonts w:ascii="Times New Roman" w:hAnsi="Times New Roman"/>
          <w:b/>
          <w:noProof/>
          <w:sz w:val="72"/>
          <w:szCs w:val="72"/>
        </w:rPr>
        <w:lastRenderedPageBreak/>
        <w:drawing>
          <wp:inline distT="0" distB="0" distL="0" distR="0">
            <wp:extent cx="9372600" cy="5274040"/>
            <wp:effectExtent l="19050" t="0" r="0" b="0"/>
            <wp:docPr id="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C665AB" w:rsidRPr="006A4EDA" w:rsidRDefault="00C665AB" w:rsidP="003D4D23">
      <w:pPr>
        <w:spacing w:after="0" w:line="240" w:lineRule="auto"/>
        <w:jc w:val="center"/>
        <w:rPr>
          <w:rFonts w:ascii="Times New Roman" w:hAnsi="Times New Roman"/>
          <w:b/>
          <w:sz w:val="72"/>
          <w:szCs w:val="72"/>
        </w:rPr>
      </w:pPr>
    </w:p>
    <w:p w:rsidR="00800638" w:rsidRPr="006A4EDA" w:rsidRDefault="00C665AB" w:rsidP="003D4D23">
      <w:pPr>
        <w:spacing w:after="0" w:line="240" w:lineRule="auto"/>
        <w:jc w:val="center"/>
        <w:rPr>
          <w:rFonts w:ascii="Times New Roman" w:hAnsi="Times New Roman"/>
          <w:sz w:val="28"/>
        </w:rPr>
      </w:pPr>
      <w:r w:rsidRPr="006A4EDA">
        <w:rPr>
          <w:rFonts w:ascii="Times New Roman" w:hAnsi="Times New Roman"/>
          <w:b/>
          <w:sz w:val="72"/>
          <w:szCs w:val="72"/>
        </w:rPr>
        <w:br w:type="page"/>
      </w:r>
    </w:p>
    <w:p w:rsidR="00800638" w:rsidRPr="006A4EDA" w:rsidRDefault="00800638" w:rsidP="003D4D23">
      <w:pPr>
        <w:jc w:val="center"/>
        <w:rPr>
          <w:rFonts w:ascii="Times New Roman" w:hAnsi="Times New Roman"/>
          <w:sz w:val="28"/>
        </w:rPr>
      </w:pPr>
    </w:p>
    <w:p w:rsidR="004C6CF9" w:rsidRPr="006A4EDA" w:rsidRDefault="001A4034" w:rsidP="003D4D23">
      <w:pPr>
        <w:jc w:val="center"/>
        <w:rPr>
          <w:rFonts w:ascii="Times New Roman" w:hAnsi="Times New Roman"/>
          <w:sz w:val="28"/>
        </w:rPr>
      </w:pPr>
      <w:r w:rsidRPr="006A4EDA">
        <w:rPr>
          <w:rFonts w:ascii="Times New Roman" w:hAnsi="Times New Roman"/>
          <w:noProof/>
          <w:sz w:val="28"/>
        </w:rPr>
        <w:drawing>
          <wp:inline distT="0" distB="0" distL="0" distR="0">
            <wp:extent cx="8910320" cy="6687820"/>
            <wp:effectExtent l="1905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r w:rsidR="004D4814" w:rsidRPr="006A4EDA">
        <w:rPr>
          <w:rFonts w:ascii="Times New Roman" w:hAnsi="Times New Roman"/>
          <w:sz w:val="28"/>
        </w:rPr>
        <w:br w:type="page"/>
      </w:r>
      <w:r w:rsidRPr="006A4EDA">
        <w:rPr>
          <w:rFonts w:ascii="Times New Roman" w:hAnsi="Times New Roman"/>
          <w:noProof/>
          <w:sz w:val="28"/>
        </w:rPr>
        <w:lastRenderedPageBreak/>
        <w:drawing>
          <wp:inline distT="0" distB="0" distL="0" distR="0">
            <wp:extent cx="8910320" cy="6687820"/>
            <wp:effectExtent l="1905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8910320" cy="6687820"/>
            <wp:effectExtent l="1905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r w:rsidR="004D4814" w:rsidRPr="006A4EDA">
        <w:rPr>
          <w:rFonts w:ascii="Times New Roman" w:hAnsi="Times New Roman"/>
          <w:sz w:val="28"/>
        </w:rPr>
        <w:br w:type="page"/>
      </w:r>
      <w:r w:rsidRPr="006A4EDA">
        <w:rPr>
          <w:rFonts w:ascii="Times New Roman" w:hAnsi="Times New Roman"/>
          <w:noProof/>
          <w:sz w:val="28"/>
        </w:rPr>
        <w:lastRenderedPageBreak/>
        <w:drawing>
          <wp:inline distT="0" distB="0" distL="0" distR="0">
            <wp:extent cx="8910320" cy="6687820"/>
            <wp:effectExtent l="1905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8910320" cy="6687820"/>
            <wp:effectExtent l="1905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8910320" cy="6687820"/>
            <wp:effectExtent l="1905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8910320" cy="6687820"/>
            <wp:effectExtent l="1905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r w:rsidR="001A4034" w:rsidRPr="006A4EDA">
        <w:rPr>
          <w:rFonts w:ascii="Times New Roman" w:hAnsi="Times New Roman"/>
          <w:noProof/>
          <w:sz w:val="28"/>
        </w:rPr>
        <w:lastRenderedPageBreak/>
        <w:drawing>
          <wp:inline distT="0" distB="0" distL="0" distR="0">
            <wp:extent cx="8910320" cy="6687820"/>
            <wp:effectExtent l="1905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r w:rsidR="001A4034" w:rsidRPr="006A4EDA">
        <w:rPr>
          <w:rFonts w:ascii="Times New Roman" w:hAnsi="Times New Roman"/>
          <w:noProof/>
          <w:sz w:val="28"/>
        </w:rPr>
        <w:lastRenderedPageBreak/>
        <w:drawing>
          <wp:inline distT="0" distB="0" distL="0" distR="0">
            <wp:extent cx="8910320" cy="6687820"/>
            <wp:effectExtent l="1905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r w:rsidR="001A4034" w:rsidRPr="006A4EDA">
        <w:rPr>
          <w:rFonts w:ascii="Times New Roman" w:hAnsi="Times New Roman"/>
          <w:noProof/>
          <w:sz w:val="28"/>
        </w:rPr>
        <w:lastRenderedPageBreak/>
        <w:drawing>
          <wp:inline distT="0" distB="0" distL="0" distR="0">
            <wp:extent cx="8910320" cy="6687820"/>
            <wp:effectExtent l="1905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r w:rsidR="001A4034" w:rsidRPr="006A4EDA">
        <w:rPr>
          <w:rFonts w:ascii="Times New Roman" w:hAnsi="Times New Roman"/>
          <w:noProof/>
          <w:sz w:val="28"/>
        </w:rPr>
        <w:lastRenderedPageBreak/>
        <w:drawing>
          <wp:inline distT="0" distB="0" distL="0" distR="0">
            <wp:extent cx="8910320" cy="6687820"/>
            <wp:effectExtent l="1905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r w:rsidR="001A4034" w:rsidRPr="006A4EDA">
        <w:rPr>
          <w:rFonts w:ascii="Times New Roman" w:hAnsi="Times New Roman"/>
          <w:noProof/>
          <w:sz w:val="28"/>
        </w:rPr>
        <w:lastRenderedPageBreak/>
        <w:drawing>
          <wp:inline distT="0" distB="0" distL="0" distR="0">
            <wp:extent cx="8910320" cy="6687820"/>
            <wp:effectExtent l="1905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8910320" cy="6687820"/>
                    </a:xfrm>
                    <a:prstGeom prst="rect">
                      <a:avLst/>
                    </a:prstGeom>
                    <a:noFill/>
                    <a:ln w="9525">
                      <a:noFill/>
                      <a:miter lim="800000"/>
                      <a:headEnd/>
                      <a:tailEnd/>
                    </a:ln>
                  </pic:spPr>
                </pic:pic>
              </a:graphicData>
            </a:graphic>
          </wp:inline>
        </w:drawing>
      </w:r>
    </w:p>
    <w:p w:rsidR="004C6CF9" w:rsidRPr="006A4EDA" w:rsidRDefault="004D4814" w:rsidP="003D4D23">
      <w:pPr>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8910320" cy="5571490"/>
            <wp:effectExtent l="1905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8910320" cy="557149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915EC" w:rsidRPr="006A4EDA" w:rsidRDefault="001A403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3960"/>
            <wp:effectExtent l="19050" t="0" r="0" b="0"/>
            <wp:docPr id="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4915EC" w:rsidRPr="006A4EDA" w:rsidRDefault="004915EC" w:rsidP="003D4D23">
      <w:pPr>
        <w:spacing w:after="0" w:line="240" w:lineRule="auto"/>
        <w:jc w:val="center"/>
        <w:rPr>
          <w:rFonts w:ascii="Times New Roman" w:hAnsi="Times New Roman"/>
          <w:sz w:val="28"/>
        </w:rPr>
      </w:pPr>
      <w:r w:rsidRPr="006A4EDA">
        <w:rPr>
          <w:rFonts w:ascii="Times New Roman" w:hAnsi="Times New Roman"/>
          <w:sz w:val="28"/>
        </w:rPr>
        <w:br w:type="page"/>
      </w:r>
    </w:p>
    <w:p w:rsidR="00CA17AA" w:rsidRPr="006A4EDA" w:rsidRDefault="001A4034" w:rsidP="003D4D23">
      <w:pPr>
        <w:jc w:val="center"/>
        <w:rPr>
          <w:rFonts w:ascii="Times New Roman" w:hAnsi="Times New Roman"/>
          <w:noProof/>
          <w:sz w:val="28"/>
        </w:rPr>
      </w:pPr>
      <w:r w:rsidRPr="006A4EDA">
        <w:rPr>
          <w:rFonts w:ascii="Times New Roman" w:hAnsi="Times New Roman"/>
          <w:noProof/>
          <w:sz w:val="28"/>
        </w:rPr>
        <w:lastRenderedPageBreak/>
        <w:drawing>
          <wp:inline distT="0" distB="0" distL="0" distR="0">
            <wp:extent cx="10058400" cy="6283960"/>
            <wp:effectExtent l="19050" t="0" r="0" b="0"/>
            <wp:docPr id="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srcRect/>
                    <a:stretch>
                      <a:fillRect/>
                    </a:stretch>
                  </pic:blipFill>
                  <pic:spPr bwMode="auto">
                    <a:xfrm>
                      <a:off x="0" y="0"/>
                      <a:ext cx="10058400" cy="6283960"/>
                    </a:xfrm>
                    <a:prstGeom prst="rect">
                      <a:avLst/>
                    </a:prstGeom>
                    <a:noFill/>
                    <a:ln w="9525">
                      <a:noFill/>
                      <a:miter lim="800000"/>
                      <a:headEnd/>
                      <a:tailEnd/>
                    </a:ln>
                  </pic:spPr>
                </pic:pic>
              </a:graphicData>
            </a:graphic>
          </wp:inline>
        </w:drawing>
      </w:r>
    </w:p>
    <w:p w:rsidR="00CA17AA" w:rsidRPr="006A4EDA" w:rsidRDefault="00CA17AA" w:rsidP="003D4D23">
      <w:pPr>
        <w:jc w:val="center"/>
        <w:rPr>
          <w:rFonts w:ascii="Times New Roman" w:hAnsi="Times New Roman"/>
          <w:noProof/>
          <w:sz w:val="28"/>
        </w:rPr>
      </w:pPr>
      <w:r w:rsidRPr="006A4EDA">
        <w:rPr>
          <w:rFonts w:ascii="Times New Roman" w:hAnsi="Times New Roman"/>
          <w:noProof/>
          <w:sz w:val="28"/>
        </w:rPr>
        <w:br w:type="page"/>
      </w:r>
      <w:r w:rsidR="001A4034" w:rsidRPr="006A4EDA">
        <w:rPr>
          <w:rFonts w:ascii="Times New Roman" w:hAnsi="Times New Roman"/>
          <w:noProof/>
          <w:sz w:val="28"/>
        </w:rPr>
        <w:lastRenderedPageBreak/>
        <w:drawing>
          <wp:inline distT="0" distB="0" distL="0" distR="0">
            <wp:extent cx="10047605" cy="753872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srcRect/>
                    <a:stretch>
                      <a:fillRect/>
                    </a:stretch>
                  </pic:blipFill>
                  <pic:spPr bwMode="auto">
                    <a:xfrm>
                      <a:off x="0" y="0"/>
                      <a:ext cx="10047605" cy="7538720"/>
                    </a:xfrm>
                    <a:prstGeom prst="rect">
                      <a:avLst/>
                    </a:prstGeom>
                    <a:noFill/>
                    <a:ln w="9525">
                      <a:noFill/>
                      <a:miter lim="800000"/>
                      <a:headEnd/>
                      <a:tailEnd/>
                    </a:ln>
                  </pic:spPr>
                </pic:pic>
              </a:graphicData>
            </a:graphic>
          </wp:inline>
        </w:drawing>
      </w:r>
    </w:p>
    <w:p w:rsidR="00CA17AA" w:rsidRPr="006A4EDA" w:rsidRDefault="00CA17AA" w:rsidP="003D4D23">
      <w:pPr>
        <w:jc w:val="center"/>
        <w:rPr>
          <w:rFonts w:ascii="Times New Roman" w:hAnsi="Times New Roman"/>
          <w:noProof/>
          <w:sz w:val="28"/>
        </w:rPr>
      </w:pPr>
      <w:r w:rsidRPr="006A4EDA">
        <w:rPr>
          <w:rFonts w:ascii="Times New Roman" w:hAnsi="Times New Roman"/>
          <w:noProof/>
          <w:sz w:val="28"/>
        </w:rPr>
        <w:br w:type="page"/>
      </w:r>
      <w:r w:rsidR="001A4034" w:rsidRPr="006A4EDA">
        <w:rPr>
          <w:rFonts w:ascii="Times New Roman" w:hAnsi="Times New Roman"/>
          <w:noProof/>
          <w:sz w:val="28"/>
        </w:rPr>
        <w:lastRenderedPageBreak/>
        <w:drawing>
          <wp:inline distT="0" distB="0" distL="0" distR="0">
            <wp:extent cx="10047605" cy="753872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srcRect/>
                    <a:stretch>
                      <a:fillRect/>
                    </a:stretch>
                  </pic:blipFill>
                  <pic:spPr bwMode="auto">
                    <a:xfrm>
                      <a:off x="0" y="0"/>
                      <a:ext cx="10047605" cy="7538720"/>
                    </a:xfrm>
                    <a:prstGeom prst="rect">
                      <a:avLst/>
                    </a:prstGeom>
                    <a:noFill/>
                    <a:ln w="9525">
                      <a:noFill/>
                      <a:miter lim="800000"/>
                      <a:headEnd/>
                      <a:tailEnd/>
                    </a:ln>
                  </pic:spPr>
                </pic:pic>
              </a:graphicData>
            </a:graphic>
          </wp:inline>
        </w:drawing>
      </w:r>
    </w:p>
    <w:p w:rsidR="00816F1D" w:rsidRPr="006A4EDA" w:rsidRDefault="00CA17AA" w:rsidP="003D4D23">
      <w:pPr>
        <w:jc w:val="center"/>
        <w:rPr>
          <w:rFonts w:ascii="Times New Roman" w:hAnsi="Times New Roman"/>
          <w:noProof/>
          <w:sz w:val="28"/>
        </w:rPr>
      </w:pPr>
      <w:r w:rsidRPr="006A4EDA">
        <w:rPr>
          <w:rFonts w:ascii="Times New Roman" w:hAnsi="Times New Roman"/>
          <w:noProof/>
          <w:sz w:val="28"/>
        </w:rPr>
        <w:br w:type="page"/>
      </w:r>
      <w:r w:rsidR="001A4034" w:rsidRPr="006A4EDA">
        <w:rPr>
          <w:rFonts w:ascii="Times New Roman" w:hAnsi="Times New Roman"/>
          <w:noProof/>
          <w:sz w:val="28"/>
        </w:rPr>
        <w:lastRenderedPageBreak/>
        <w:drawing>
          <wp:inline distT="0" distB="0" distL="0" distR="0">
            <wp:extent cx="10047605" cy="753872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srcRect/>
                    <a:stretch>
                      <a:fillRect/>
                    </a:stretch>
                  </pic:blipFill>
                  <pic:spPr bwMode="auto">
                    <a:xfrm>
                      <a:off x="0" y="0"/>
                      <a:ext cx="10047605" cy="7538720"/>
                    </a:xfrm>
                    <a:prstGeom prst="rect">
                      <a:avLst/>
                    </a:prstGeom>
                    <a:noFill/>
                    <a:ln w="9525">
                      <a:noFill/>
                      <a:miter lim="800000"/>
                      <a:headEnd/>
                      <a:tailEnd/>
                    </a:ln>
                  </pic:spPr>
                </pic:pic>
              </a:graphicData>
            </a:graphic>
          </wp:inline>
        </w:drawing>
      </w:r>
    </w:p>
    <w:p w:rsidR="00816F1D" w:rsidRPr="006A4EDA" w:rsidRDefault="00816F1D" w:rsidP="003D4D23">
      <w:pPr>
        <w:jc w:val="center"/>
        <w:rPr>
          <w:rFonts w:ascii="Times New Roman" w:hAnsi="Times New Roman"/>
          <w:noProof/>
          <w:sz w:val="28"/>
        </w:rPr>
      </w:pPr>
      <w:r w:rsidRPr="006A4EDA">
        <w:rPr>
          <w:rFonts w:ascii="Times New Roman" w:hAnsi="Times New Roman"/>
          <w:noProof/>
          <w:sz w:val="28"/>
        </w:rPr>
        <w:br w:type="page"/>
      </w:r>
      <w:r w:rsidR="001A4034" w:rsidRPr="006A4EDA">
        <w:rPr>
          <w:rFonts w:ascii="Times New Roman" w:hAnsi="Times New Roman"/>
          <w:noProof/>
          <w:sz w:val="28"/>
        </w:rPr>
        <w:lastRenderedPageBreak/>
        <w:drawing>
          <wp:inline distT="0" distB="0" distL="0" distR="0">
            <wp:extent cx="10047605" cy="753872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srcRect/>
                    <a:stretch>
                      <a:fillRect/>
                    </a:stretch>
                  </pic:blipFill>
                  <pic:spPr bwMode="auto">
                    <a:xfrm>
                      <a:off x="0" y="0"/>
                      <a:ext cx="10047605" cy="7538720"/>
                    </a:xfrm>
                    <a:prstGeom prst="rect">
                      <a:avLst/>
                    </a:prstGeom>
                    <a:noFill/>
                    <a:ln w="9525">
                      <a:noFill/>
                      <a:miter lim="800000"/>
                      <a:headEnd/>
                      <a:tailEnd/>
                    </a:ln>
                  </pic:spPr>
                </pic:pic>
              </a:graphicData>
            </a:graphic>
          </wp:inline>
        </w:drawing>
      </w:r>
    </w:p>
    <w:p w:rsidR="00816F1D" w:rsidRPr="006A4EDA" w:rsidRDefault="00816F1D" w:rsidP="003D4D23">
      <w:pPr>
        <w:jc w:val="center"/>
        <w:rPr>
          <w:rFonts w:ascii="Times New Roman" w:hAnsi="Times New Roman"/>
          <w:noProof/>
          <w:sz w:val="28"/>
        </w:rPr>
      </w:pPr>
      <w:r w:rsidRPr="006A4EDA">
        <w:rPr>
          <w:rFonts w:ascii="Times New Roman" w:hAnsi="Times New Roman"/>
          <w:noProof/>
          <w:sz w:val="28"/>
        </w:rPr>
        <w:br w:type="page"/>
      </w:r>
      <w:r w:rsidR="001A4034" w:rsidRPr="006A4EDA">
        <w:rPr>
          <w:rFonts w:ascii="Times New Roman" w:hAnsi="Times New Roman"/>
          <w:noProof/>
          <w:sz w:val="28"/>
        </w:rPr>
        <w:lastRenderedPageBreak/>
        <w:drawing>
          <wp:inline distT="0" distB="0" distL="0" distR="0">
            <wp:extent cx="10047605" cy="753872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srcRect/>
                    <a:stretch>
                      <a:fillRect/>
                    </a:stretch>
                  </pic:blipFill>
                  <pic:spPr bwMode="auto">
                    <a:xfrm>
                      <a:off x="0" y="0"/>
                      <a:ext cx="10047605" cy="7538720"/>
                    </a:xfrm>
                    <a:prstGeom prst="rect">
                      <a:avLst/>
                    </a:prstGeom>
                    <a:noFill/>
                    <a:ln w="9525">
                      <a:noFill/>
                      <a:miter lim="800000"/>
                      <a:headEnd/>
                      <a:tailEnd/>
                    </a:ln>
                  </pic:spPr>
                </pic:pic>
              </a:graphicData>
            </a:graphic>
          </wp:inline>
        </w:drawing>
      </w:r>
    </w:p>
    <w:p w:rsidR="00D62AC4" w:rsidRPr="006A4EDA" w:rsidRDefault="00816F1D" w:rsidP="003D4D23">
      <w:pPr>
        <w:jc w:val="center"/>
        <w:rPr>
          <w:rFonts w:ascii="Times New Roman" w:hAnsi="Times New Roman"/>
          <w:noProof/>
          <w:sz w:val="28"/>
        </w:rPr>
      </w:pPr>
      <w:r w:rsidRPr="006A4EDA">
        <w:rPr>
          <w:rFonts w:ascii="Times New Roman" w:hAnsi="Times New Roman"/>
          <w:noProof/>
          <w:sz w:val="28"/>
        </w:rPr>
        <w:br w:type="page"/>
      </w:r>
      <w:r w:rsidR="00396612" w:rsidRPr="006A4EDA">
        <w:rPr>
          <w:rFonts w:ascii="Times New Roman" w:hAnsi="Times New Roman"/>
          <w:noProof/>
          <w:sz w:val="28"/>
        </w:rPr>
        <w:lastRenderedPageBreak/>
        <w:drawing>
          <wp:inline distT="0" distB="0" distL="0" distR="0">
            <wp:extent cx="10058400" cy="7543800"/>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D62AC4" w:rsidRPr="006A4EDA" w:rsidRDefault="00D62AC4" w:rsidP="003D4D23">
      <w:pPr>
        <w:spacing w:after="0" w:line="240" w:lineRule="auto"/>
        <w:jc w:val="center"/>
        <w:rPr>
          <w:rFonts w:ascii="Times New Roman" w:hAnsi="Times New Roman"/>
          <w:noProof/>
          <w:sz w:val="28"/>
        </w:rPr>
      </w:pPr>
      <w:r w:rsidRPr="006A4EDA">
        <w:rPr>
          <w:rFonts w:ascii="Times New Roman" w:hAnsi="Times New Roman"/>
          <w:noProof/>
          <w:sz w:val="28"/>
        </w:rPr>
        <w:lastRenderedPageBreak/>
        <w:drawing>
          <wp:inline distT="0" distB="0" distL="0" distR="0">
            <wp:extent cx="10058400" cy="7543800"/>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r w:rsidRPr="006A4EDA">
        <w:rPr>
          <w:rFonts w:ascii="Times New Roman" w:hAnsi="Times New Roman"/>
          <w:noProof/>
          <w:sz w:val="28"/>
        </w:rPr>
        <w:lastRenderedPageBreak/>
        <w:br w:type="page"/>
      </w:r>
    </w:p>
    <w:p w:rsidR="00D62AC4" w:rsidRPr="006A4EDA" w:rsidRDefault="00D62AC4" w:rsidP="003D4D23">
      <w:pPr>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217F6" w:rsidRPr="006A4EDA" w:rsidRDefault="00D62AC4" w:rsidP="003D4D23">
      <w:pPr>
        <w:spacing w:after="0" w:line="240" w:lineRule="auto"/>
        <w:jc w:val="center"/>
        <w:rPr>
          <w:rFonts w:ascii="Times New Roman" w:hAnsi="Times New Roman"/>
          <w:sz w:val="28"/>
        </w:rPr>
      </w:pPr>
      <w:r w:rsidRPr="006A4EDA">
        <w:rPr>
          <w:rFonts w:ascii="Times New Roman" w:hAnsi="Times New Roman"/>
          <w:sz w:val="28"/>
        </w:rPr>
        <w:br w:type="page"/>
      </w:r>
      <w:r w:rsidR="001217F6" w:rsidRPr="006A4EDA">
        <w:rPr>
          <w:rFonts w:ascii="Times New Roman" w:hAnsi="Times New Roman"/>
          <w:noProof/>
          <w:sz w:val="28"/>
        </w:rPr>
        <w:lastRenderedPageBreak/>
        <w:drawing>
          <wp:inline distT="0" distB="0" distL="0" distR="0">
            <wp:extent cx="10058400" cy="7543800"/>
            <wp:effectExtent l="1905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217F6" w:rsidRPr="006A4EDA" w:rsidRDefault="001217F6"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502C87" w:rsidRPr="006A4EDA" w:rsidRDefault="001217F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502C87" w:rsidRPr="006A4EDA" w:rsidRDefault="00502C87"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502C87" w:rsidRPr="006A4EDA" w:rsidRDefault="00502C8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502C87" w:rsidRPr="006A4EDA" w:rsidRDefault="00502C87"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502C87" w:rsidRPr="006A4EDA" w:rsidRDefault="00502C8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502C87" w:rsidRPr="006A4EDA" w:rsidRDefault="00502C87"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0C6BD2" w:rsidRPr="006A4EDA" w:rsidRDefault="00502C8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sz w:val="28"/>
        </w:rPr>
        <w:br w:type="page"/>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sz w:val="28"/>
        </w:rPr>
        <w:br w:type="page"/>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sz w:val="28"/>
        </w:rPr>
        <w:br w:type="page"/>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0C6BD2" w:rsidRPr="006A4EDA" w:rsidRDefault="000C6BD2" w:rsidP="003D4D23">
      <w:pPr>
        <w:spacing w:after="0" w:line="240" w:lineRule="auto"/>
        <w:jc w:val="center"/>
        <w:rPr>
          <w:rFonts w:ascii="Times New Roman" w:hAnsi="Times New Roman"/>
          <w:sz w:val="28"/>
        </w:rPr>
      </w:pPr>
      <w:r w:rsidRPr="006A4EDA">
        <w:rPr>
          <w:rFonts w:ascii="Times New Roman" w:hAnsi="Times New Roman"/>
          <w:sz w:val="28"/>
        </w:rPr>
        <w:br w:type="page"/>
      </w:r>
    </w:p>
    <w:p w:rsidR="00123C77" w:rsidRPr="006A4EDA" w:rsidRDefault="000C6BD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sz w:val="28"/>
        </w:rPr>
        <w:br w:type="page"/>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sz w:val="28"/>
        </w:rPr>
        <w:br w:type="page"/>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sz w:val="28"/>
        </w:rPr>
        <w:br w:type="page"/>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123C77" w:rsidRPr="006A4EDA" w:rsidRDefault="00123C77" w:rsidP="003D4D23">
      <w:pPr>
        <w:spacing w:after="0" w:line="240" w:lineRule="auto"/>
        <w:jc w:val="center"/>
        <w:rPr>
          <w:rFonts w:ascii="Times New Roman" w:hAnsi="Times New Roman"/>
          <w:sz w:val="28"/>
        </w:rPr>
      </w:pPr>
      <w:r w:rsidRPr="006A4EDA">
        <w:rPr>
          <w:rFonts w:ascii="Times New Roman" w:hAnsi="Times New Roman"/>
          <w:sz w:val="28"/>
        </w:rPr>
        <w:br w:type="page"/>
      </w:r>
    </w:p>
    <w:p w:rsidR="00BB47AD" w:rsidRPr="006A4EDA" w:rsidRDefault="00123C77"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BB47AD" w:rsidRPr="006A4EDA" w:rsidRDefault="00BB47AD" w:rsidP="003D4D23">
      <w:pPr>
        <w:spacing w:after="0" w:line="240" w:lineRule="auto"/>
        <w:jc w:val="center"/>
        <w:rPr>
          <w:rFonts w:ascii="Times New Roman" w:hAnsi="Times New Roman"/>
          <w:sz w:val="28"/>
        </w:rPr>
      </w:pPr>
      <w:r w:rsidRPr="006A4EDA">
        <w:rPr>
          <w:rFonts w:ascii="Times New Roman" w:hAnsi="Times New Roman"/>
          <w:sz w:val="28"/>
        </w:rPr>
        <w:br w:type="page"/>
      </w:r>
    </w:p>
    <w:p w:rsidR="00BB47AD" w:rsidRPr="006A4EDA" w:rsidRDefault="00BB47A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BB47AD" w:rsidRPr="006A4EDA" w:rsidRDefault="00BB47AD" w:rsidP="003D4D23">
      <w:pPr>
        <w:spacing w:after="0" w:line="240" w:lineRule="auto"/>
        <w:jc w:val="center"/>
        <w:rPr>
          <w:rFonts w:ascii="Times New Roman" w:hAnsi="Times New Roman"/>
          <w:sz w:val="28"/>
        </w:rPr>
      </w:pPr>
      <w:r w:rsidRPr="006A4EDA">
        <w:rPr>
          <w:rFonts w:ascii="Times New Roman" w:hAnsi="Times New Roman"/>
          <w:sz w:val="28"/>
        </w:rPr>
        <w:br w:type="page"/>
      </w:r>
    </w:p>
    <w:p w:rsidR="00BB47AD" w:rsidRPr="006A4EDA" w:rsidRDefault="00BB47A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BB47AD" w:rsidRPr="006A4EDA" w:rsidRDefault="00BB47AD" w:rsidP="003D4D23">
      <w:pPr>
        <w:spacing w:after="0" w:line="240" w:lineRule="auto"/>
        <w:jc w:val="center"/>
        <w:rPr>
          <w:rFonts w:ascii="Times New Roman" w:hAnsi="Times New Roman"/>
          <w:sz w:val="28"/>
        </w:rPr>
      </w:pPr>
      <w:r w:rsidRPr="006A4EDA">
        <w:rPr>
          <w:rFonts w:ascii="Times New Roman" w:hAnsi="Times New Roman"/>
          <w:sz w:val="28"/>
        </w:rPr>
        <w:br w:type="page"/>
      </w:r>
    </w:p>
    <w:p w:rsidR="00F67548" w:rsidRPr="006A4EDA" w:rsidRDefault="00BB47A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F67548" w:rsidRPr="006A4EDA" w:rsidRDefault="00F67548" w:rsidP="003D4D23">
      <w:pPr>
        <w:spacing w:after="0" w:line="240" w:lineRule="auto"/>
        <w:jc w:val="center"/>
        <w:rPr>
          <w:rFonts w:ascii="Times New Roman" w:hAnsi="Times New Roman"/>
          <w:sz w:val="28"/>
        </w:rPr>
      </w:pPr>
      <w:r w:rsidRPr="006A4EDA">
        <w:rPr>
          <w:rFonts w:ascii="Times New Roman" w:hAnsi="Times New Roman"/>
          <w:sz w:val="28"/>
        </w:rPr>
        <w:br w:type="page"/>
      </w:r>
    </w:p>
    <w:p w:rsidR="00F67548" w:rsidRPr="006A4EDA" w:rsidRDefault="00F6754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67548" w:rsidRPr="006A4EDA" w:rsidRDefault="00F67548"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F67548" w:rsidRPr="006A4EDA" w:rsidRDefault="00F6754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F67548" w:rsidRPr="006A4EDA" w:rsidRDefault="00F67548"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D83B84" w:rsidRPr="006A4EDA" w:rsidRDefault="00F6754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sz w:val="28"/>
        </w:rPr>
        <w:br w:type="page"/>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sz w:val="28"/>
        </w:rPr>
        <w:br w:type="page"/>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83B84" w:rsidRPr="006A4EDA" w:rsidRDefault="00D83B84"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D83B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997DEF" w:rsidRPr="006A4EDA" w:rsidRDefault="00997DE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649B" w:rsidRPr="006A4EDA" w:rsidRDefault="00997DE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0649B" w:rsidRPr="006A4EDA" w:rsidRDefault="0080649B"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649B" w:rsidRPr="006A4EDA" w:rsidRDefault="0080649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80649B" w:rsidRPr="006A4EDA" w:rsidRDefault="0080649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80649B" w:rsidRPr="006A4EDA" w:rsidRDefault="0080649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80649B" w:rsidRPr="006A4EDA" w:rsidRDefault="0080649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1E7984" w:rsidRPr="006A4EDA" w:rsidRDefault="0080649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E7984" w:rsidRPr="006A4EDA" w:rsidRDefault="001E7984"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1E7984" w:rsidRPr="006A4EDA" w:rsidRDefault="001E79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1E7984" w:rsidRPr="006A4EDA" w:rsidRDefault="001E7984"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AF6B8B" w:rsidRPr="006A4EDA" w:rsidRDefault="001E7984"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6B8B" w:rsidRPr="006A4EDA" w:rsidRDefault="00AF6B8B"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5F7409" w:rsidRPr="006A4EDA" w:rsidRDefault="00AF6B8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5F7409" w:rsidRPr="006A4EDA" w:rsidRDefault="005F7409"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5F7409" w:rsidRPr="006A4EDA" w:rsidRDefault="005F740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F7409" w:rsidRPr="006A4EDA" w:rsidRDefault="005F7409" w:rsidP="003D4D23">
      <w:pPr>
        <w:spacing w:after="0" w:line="240" w:lineRule="auto"/>
        <w:jc w:val="center"/>
        <w:rPr>
          <w:rFonts w:ascii="Times New Roman" w:hAnsi="Times New Roman"/>
          <w:sz w:val="28"/>
        </w:rPr>
      </w:pPr>
      <w:r w:rsidRPr="006A4EDA">
        <w:rPr>
          <w:rFonts w:ascii="Times New Roman" w:hAnsi="Times New Roman"/>
          <w:sz w:val="28"/>
        </w:rPr>
        <w:br w:type="page"/>
      </w:r>
    </w:p>
    <w:p w:rsidR="003E0761" w:rsidRPr="006A4EDA" w:rsidRDefault="005F740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6287678"/>
            <wp:effectExtent l="19050" t="0" r="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sz w:val="28"/>
        </w:rPr>
        <w:br w:type="page"/>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E0761" w:rsidRPr="006A4EDA" w:rsidRDefault="003E0761"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67043" w:rsidRPr="006A4EDA" w:rsidRDefault="00C67043"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3712DD" w:rsidRPr="006A4EDA" w:rsidRDefault="00C6704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10058400" cy="7543800"/>
            <wp:effectExtent l="19050" t="0" r="0" b="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lastRenderedPageBreak/>
        <w:br w:type="page"/>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br w:type="page"/>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br w:type="page"/>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br w:type="page"/>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br w:type="page"/>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712DD" w:rsidRPr="006A4EDA" w:rsidRDefault="003712DD" w:rsidP="003D4D23">
      <w:pPr>
        <w:spacing w:after="0" w:line="240" w:lineRule="auto"/>
        <w:jc w:val="center"/>
        <w:rPr>
          <w:rFonts w:ascii="Times New Roman" w:hAnsi="Times New Roman"/>
          <w:sz w:val="28"/>
        </w:rPr>
      </w:pPr>
      <w:r w:rsidRPr="006A4EDA">
        <w:rPr>
          <w:rFonts w:ascii="Times New Roman" w:hAnsi="Times New Roman"/>
          <w:sz w:val="28"/>
        </w:rPr>
        <w:br w:type="page"/>
      </w:r>
    </w:p>
    <w:p w:rsidR="00F56939" w:rsidRPr="006A4EDA" w:rsidRDefault="003712D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56939" w:rsidRPr="006A4EDA" w:rsidRDefault="00F569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F56939" w:rsidRPr="006A4EDA" w:rsidRDefault="00F5693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56939" w:rsidRPr="006A4EDA" w:rsidRDefault="00F569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F56939" w:rsidRPr="006A4EDA" w:rsidRDefault="00F5693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F56939" w:rsidRPr="006A4EDA" w:rsidRDefault="00F569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403E11" w:rsidRPr="006A4EDA" w:rsidRDefault="00F5693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03E11" w:rsidRPr="006A4EDA" w:rsidRDefault="00403E11" w:rsidP="003D4D23">
      <w:pPr>
        <w:spacing w:after="0" w:line="240" w:lineRule="auto"/>
        <w:jc w:val="center"/>
        <w:rPr>
          <w:rFonts w:ascii="Times New Roman" w:hAnsi="Times New Roman"/>
          <w:sz w:val="28"/>
        </w:rPr>
      </w:pPr>
      <w:r w:rsidRPr="006A4EDA">
        <w:rPr>
          <w:rFonts w:ascii="Times New Roman" w:hAnsi="Times New Roman"/>
          <w:sz w:val="28"/>
        </w:rPr>
        <w:br w:type="page"/>
      </w:r>
    </w:p>
    <w:p w:rsidR="00403E11" w:rsidRPr="006A4EDA" w:rsidRDefault="00403E11"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03E11" w:rsidRPr="006A4EDA" w:rsidRDefault="00403E11"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403E11"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238F" w:rsidRPr="006A4EDA" w:rsidRDefault="0080238F" w:rsidP="003D4D23">
      <w:pPr>
        <w:spacing w:after="0" w:line="240" w:lineRule="auto"/>
        <w:jc w:val="center"/>
        <w:rPr>
          <w:rFonts w:ascii="Times New Roman" w:hAnsi="Times New Roman"/>
          <w:sz w:val="28"/>
        </w:rPr>
      </w:pPr>
      <w:r w:rsidRPr="006A4EDA">
        <w:rPr>
          <w:rFonts w:ascii="Times New Roman" w:hAnsi="Times New Roman"/>
          <w:sz w:val="28"/>
        </w:rPr>
        <w:br w:type="page"/>
      </w:r>
    </w:p>
    <w:p w:rsidR="004719DC" w:rsidRPr="006A4EDA" w:rsidRDefault="0080238F"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719DC" w:rsidRPr="006A4EDA" w:rsidRDefault="004719DC"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719DC"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B4FFB" w:rsidRPr="006A4EDA" w:rsidRDefault="004B4FFB" w:rsidP="003D4D23">
      <w:pPr>
        <w:spacing w:after="0" w:line="240" w:lineRule="auto"/>
        <w:jc w:val="center"/>
        <w:rPr>
          <w:rFonts w:ascii="Times New Roman" w:hAnsi="Times New Roman"/>
          <w:sz w:val="28"/>
        </w:rPr>
      </w:pPr>
      <w:r w:rsidRPr="006A4EDA">
        <w:rPr>
          <w:rFonts w:ascii="Times New Roman" w:hAnsi="Times New Roman"/>
          <w:sz w:val="28"/>
        </w:rPr>
        <w:br w:type="page"/>
      </w:r>
    </w:p>
    <w:p w:rsidR="00A15B8D" w:rsidRPr="006A4EDA" w:rsidRDefault="004B4FFB"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sz w:val="28"/>
        </w:rPr>
        <w:br w:type="page"/>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sz w:val="28"/>
        </w:rPr>
        <w:br w:type="page"/>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sz w:val="28"/>
        </w:rPr>
        <w:br w:type="page"/>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sz w:val="28"/>
        </w:rPr>
        <w:br w:type="page"/>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15B8D" w:rsidRPr="006A4EDA" w:rsidRDefault="00A15B8D"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A15B8D"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968B8" w:rsidRPr="006A4EDA" w:rsidRDefault="00D968B8" w:rsidP="003D4D23">
      <w:pPr>
        <w:spacing w:after="0" w:line="240" w:lineRule="auto"/>
        <w:jc w:val="center"/>
        <w:rPr>
          <w:rFonts w:ascii="Times New Roman" w:hAnsi="Times New Roman"/>
          <w:sz w:val="28"/>
        </w:rPr>
      </w:pPr>
      <w:r w:rsidRPr="006A4EDA">
        <w:rPr>
          <w:rFonts w:ascii="Times New Roman" w:hAnsi="Times New Roman"/>
          <w:sz w:val="28"/>
        </w:rPr>
        <w:br w:type="page"/>
      </w:r>
    </w:p>
    <w:p w:rsidR="006F60BE" w:rsidRPr="006A4EDA" w:rsidRDefault="00D968B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F60BE" w:rsidRPr="006A4EDA" w:rsidRDefault="006F60BE" w:rsidP="003D4D23">
      <w:pPr>
        <w:spacing w:after="0" w:line="240" w:lineRule="auto"/>
        <w:jc w:val="center"/>
        <w:rPr>
          <w:rFonts w:ascii="Times New Roman" w:hAnsi="Times New Roman"/>
          <w:sz w:val="28"/>
        </w:rPr>
      </w:pPr>
      <w:r w:rsidRPr="006A4EDA">
        <w:rPr>
          <w:rFonts w:ascii="Times New Roman" w:hAnsi="Times New Roman"/>
          <w:sz w:val="28"/>
        </w:rPr>
        <w:br w:type="page"/>
      </w:r>
    </w:p>
    <w:p w:rsidR="006F60BE" w:rsidRPr="006A4EDA" w:rsidRDefault="006F60BE"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F60BE" w:rsidRPr="006A4EDA" w:rsidRDefault="006F60BE"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1516" w:rsidRPr="006A4EDA" w:rsidRDefault="006F60BE"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1516" w:rsidRPr="006A4EDA" w:rsidRDefault="00481516"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3115" w:rsidRPr="006A4EDA" w:rsidRDefault="00481516"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3115" w:rsidRPr="006A4EDA" w:rsidRDefault="00483115" w:rsidP="003D4D23">
      <w:pPr>
        <w:spacing w:after="0" w:line="240" w:lineRule="auto"/>
        <w:jc w:val="center"/>
        <w:rPr>
          <w:rFonts w:ascii="Times New Roman" w:hAnsi="Times New Roman"/>
          <w:sz w:val="28"/>
        </w:rPr>
      </w:pPr>
      <w:r w:rsidRPr="006A4EDA">
        <w:rPr>
          <w:rFonts w:ascii="Times New Roman" w:hAnsi="Times New Roman"/>
          <w:sz w:val="28"/>
        </w:rPr>
        <w:br w:type="page"/>
      </w:r>
    </w:p>
    <w:p w:rsidR="00483115" w:rsidRPr="006A4EDA" w:rsidRDefault="00483115"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483115" w:rsidRPr="006A4EDA" w:rsidRDefault="00483115"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6E12" w:rsidRPr="006A4EDA" w:rsidRDefault="00483115"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6E12" w:rsidRPr="006A4EDA" w:rsidRDefault="00E06E12"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6E12" w:rsidRPr="006A4EDA" w:rsidRDefault="00E06E1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6E12" w:rsidRPr="006A4EDA" w:rsidRDefault="00E06E12" w:rsidP="003D4D23">
      <w:pPr>
        <w:spacing w:after="0" w:line="240" w:lineRule="auto"/>
        <w:jc w:val="center"/>
        <w:rPr>
          <w:rFonts w:ascii="Times New Roman" w:hAnsi="Times New Roman"/>
          <w:sz w:val="28"/>
        </w:rPr>
      </w:pPr>
      <w:r w:rsidRPr="006A4EDA">
        <w:rPr>
          <w:rFonts w:ascii="Times New Roman" w:hAnsi="Times New Roman"/>
          <w:sz w:val="28"/>
        </w:rPr>
        <w:br w:type="page"/>
      </w:r>
    </w:p>
    <w:p w:rsidR="009D69A9" w:rsidRPr="006A4EDA" w:rsidRDefault="00E06E12"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D69A9" w:rsidRPr="006A4EDA" w:rsidRDefault="009D69A9" w:rsidP="003D4D23">
      <w:pPr>
        <w:spacing w:after="0" w:line="240" w:lineRule="auto"/>
        <w:jc w:val="center"/>
        <w:rPr>
          <w:rFonts w:ascii="Times New Roman" w:hAnsi="Times New Roman"/>
          <w:sz w:val="28"/>
        </w:rPr>
      </w:pPr>
      <w:r w:rsidRPr="006A4EDA">
        <w:rPr>
          <w:rFonts w:ascii="Times New Roman" w:hAnsi="Times New Roman"/>
          <w:sz w:val="28"/>
        </w:rPr>
        <w:br w:type="page"/>
      </w:r>
    </w:p>
    <w:p w:rsidR="006E0B03" w:rsidRPr="006A4EDA" w:rsidRDefault="009D69A9"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E0B03" w:rsidRPr="006A4EDA" w:rsidRDefault="006E0B03" w:rsidP="003D4D23">
      <w:pPr>
        <w:spacing w:after="0" w:line="240" w:lineRule="auto"/>
        <w:jc w:val="center"/>
        <w:rPr>
          <w:rFonts w:ascii="Times New Roman" w:hAnsi="Times New Roman"/>
          <w:sz w:val="28"/>
        </w:rPr>
      </w:pPr>
      <w:r w:rsidRPr="006A4EDA">
        <w:rPr>
          <w:rFonts w:ascii="Times New Roman" w:hAnsi="Times New Roman"/>
          <w:sz w:val="28"/>
        </w:rPr>
        <w:br w:type="page"/>
      </w:r>
    </w:p>
    <w:p w:rsidR="006E0B03" w:rsidRPr="006A4EDA" w:rsidRDefault="006E0B0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6E0B03" w:rsidRPr="006A4EDA" w:rsidRDefault="006E0B03" w:rsidP="003D4D23">
      <w:pPr>
        <w:spacing w:after="0" w:line="240" w:lineRule="auto"/>
        <w:jc w:val="center"/>
        <w:rPr>
          <w:rFonts w:ascii="Times New Roman" w:hAnsi="Times New Roman"/>
          <w:sz w:val="28"/>
        </w:rPr>
      </w:pPr>
      <w:r w:rsidRPr="006A4EDA">
        <w:rPr>
          <w:rFonts w:ascii="Times New Roman" w:hAnsi="Times New Roman"/>
          <w:sz w:val="28"/>
        </w:rPr>
        <w:br w:type="page"/>
      </w:r>
    </w:p>
    <w:p w:rsidR="003B3233" w:rsidRPr="006A4EDA" w:rsidRDefault="006E0B0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B3233" w:rsidRPr="006A4EDA" w:rsidRDefault="003B3233" w:rsidP="003D4D23">
      <w:pPr>
        <w:spacing w:after="0" w:line="240" w:lineRule="auto"/>
        <w:jc w:val="center"/>
        <w:rPr>
          <w:rFonts w:ascii="Times New Roman" w:hAnsi="Times New Roman"/>
          <w:sz w:val="28"/>
        </w:rPr>
      </w:pPr>
      <w:r w:rsidRPr="006A4EDA">
        <w:rPr>
          <w:rFonts w:ascii="Times New Roman" w:hAnsi="Times New Roman"/>
          <w:sz w:val="28"/>
        </w:rPr>
        <w:br w:type="page"/>
      </w:r>
    </w:p>
    <w:p w:rsidR="003B3233" w:rsidRPr="006A4EDA" w:rsidRDefault="003B323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B3233" w:rsidRPr="006A4EDA" w:rsidRDefault="003B3233" w:rsidP="003D4D23">
      <w:pPr>
        <w:spacing w:after="0" w:line="240" w:lineRule="auto"/>
        <w:jc w:val="center"/>
        <w:rPr>
          <w:rFonts w:ascii="Times New Roman" w:hAnsi="Times New Roman"/>
          <w:sz w:val="28"/>
        </w:rPr>
      </w:pPr>
      <w:r w:rsidRPr="006A4EDA">
        <w:rPr>
          <w:rFonts w:ascii="Times New Roman" w:hAnsi="Times New Roman"/>
          <w:sz w:val="28"/>
        </w:rPr>
        <w:br w:type="page"/>
      </w:r>
    </w:p>
    <w:p w:rsidR="003B3233" w:rsidRPr="006A4EDA" w:rsidRDefault="003B323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B3233" w:rsidRPr="006A4EDA" w:rsidRDefault="003B3233"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1DC8" w:rsidRPr="006A4EDA" w:rsidRDefault="003B3233"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sz w:val="28"/>
        </w:rPr>
        <w:br w:type="page"/>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E01DC8" w:rsidRPr="006A4EDA" w:rsidRDefault="00E01DC8"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E01DC8"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1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sz w:val="28"/>
        </w:rPr>
        <w:br w:type="page"/>
      </w:r>
    </w:p>
    <w:p w:rsidR="008A456A" w:rsidRPr="006A4EDA" w:rsidRDefault="008A456A" w:rsidP="003D4D23">
      <w:pPr>
        <w:spacing w:after="0" w:line="240" w:lineRule="auto"/>
        <w:jc w:val="center"/>
        <w:rPr>
          <w:rFonts w:ascii="Times New Roman" w:hAnsi="Times New Roman"/>
          <w:sz w:val="28"/>
        </w:rPr>
      </w:pPr>
      <w:r w:rsidRPr="006A4EDA">
        <w:rPr>
          <w:rFonts w:ascii="Times New Roman" w:hAnsi="Times New Roman"/>
          <w:noProof/>
          <w:sz w:val="28"/>
        </w:rPr>
        <w:lastRenderedPageBreak/>
        <w:drawing>
          <wp:inline distT="0" distB="0" distL="0" distR="0">
            <wp:extent cx="9372600" cy="5274040"/>
            <wp:effectExtent l="19050" t="0" r="0" b="0"/>
            <wp:docPr id="2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26C71" w:rsidRPr="006A4EDA" w:rsidRDefault="00126C71" w:rsidP="003D4D23">
      <w:pPr>
        <w:spacing w:after="0" w:line="240" w:lineRule="auto"/>
        <w:jc w:val="center"/>
        <w:rPr>
          <w:rFonts w:ascii="Times New Roman" w:hAnsi="Times New Roman"/>
          <w:sz w:val="28"/>
        </w:rPr>
      </w:pPr>
      <w:r w:rsidRPr="006A4EDA">
        <w:rPr>
          <w:rFonts w:ascii="Times New Roman" w:hAnsi="Times New Roman"/>
          <w:sz w:val="28"/>
        </w:rPr>
        <w:br w:type="page"/>
      </w:r>
    </w:p>
    <w:p w:rsidR="00126C71" w:rsidRPr="006A4EDA" w:rsidRDefault="00126C71" w:rsidP="003D4D23">
      <w:pPr>
        <w:jc w:val="center"/>
        <w:rPr>
          <w:rFonts w:ascii="Times New Roman" w:hAnsi="Times New Roman"/>
          <w:b/>
          <w:bCs/>
          <w:sz w:val="28"/>
          <w:szCs w:val="28"/>
        </w:rPr>
      </w:pPr>
      <w:r w:rsidRPr="006A4EDA">
        <w:rPr>
          <w:rFonts w:ascii="Times New Roman" w:hAnsi="Times New Roman"/>
          <w:b/>
          <w:bCs/>
          <w:noProof/>
          <w:sz w:val="28"/>
          <w:szCs w:val="28"/>
        </w:rPr>
        <w:lastRenderedPageBreak/>
        <w:drawing>
          <wp:inline distT="0" distB="0" distL="0" distR="0">
            <wp:extent cx="9372600" cy="5274040"/>
            <wp:effectExtent l="1905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26C71" w:rsidRPr="006A4EDA" w:rsidRDefault="00126C71" w:rsidP="003D4D23">
      <w:pPr>
        <w:spacing w:after="0" w:line="240" w:lineRule="auto"/>
        <w:jc w:val="center"/>
        <w:rPr>
          <w:rFonts w:ascii="Times New Roman" w:hAnsi="Times New Roman"/>
          <w:b/>
          <w:bCs/>
          <w:sz w:val="28"/>
          <w:szCs w:val="28"/>
        </w:rPr>
      </w:pPr>
      <w:r w:rsidRPr="006A4EDA">
        <w:rPr>
          <w:rFonts w:ascii="Times New Roman" w:hAnsi="Times New Roman"/>
          <w:b/>
          <w:bCs/>
          <w:sz w:val="28"/>
          <w:szCs w:val="28"/>
        </w:rPr>
        <w:br w:type="page"/>
      </w:r>
    </w:p>
    <w:p w:rsidR="00126C71" w:rsidRPr="006A4EDA" w:rsidRDefault="00126C71" w:rsidP="003D4D23">
      <w:pPr>
        <w:jc w:val="center"/>
        <w:rPr>
          <w:rFonts w:ascii="Times New Roman" w:hAnsi="Times New Roman"/>
          <w:b/>
          <w:bCs/>
          <w:sz w:val="28"/>
          <w:szCs w:val="28"/>
        </w:rPr>
      </w:pPr>
      <w:r w:rsidRPr="006A4EDA">
        <w:rPr>
          <w:rFonts w:ascii="Times New Roman" w:hAnsi="Times New Roman"/>
          <w:b/>
          <w:bCs/>
          <w:noProof/>
          <w:sz w:val="28"/>
          <w:szCs w:val="28"/>
        </w:rPr>
        <w:lastRenderedPageBreak/>
        <w:drawing>
          <wp:inline distT="0" distB="0" distL="0" distR="0">
            <wp:extent cx="9372600" cy="5274040"/>
            <wp:effectExtent l="19050" t="0" r="0" b="0"/>
            <wp:docPr id="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26C71" w:rsidRPr="006A4EDA" w:rsidRDefault="00126C71" w:rsidP="003D4D23">
      <w:pPr>
        <w:jc w:val="center"/>
        <w:rPr>
          <w:rFonts w:ascii="Times New Roman" w:hAnsi="Times New Roman"/>
          <w:sz w:val="28"/>
          <w:szCs w:val="28"/>
        </w:rPr>
      </w:pPr>
    </w:p>
    <w:p w:rsidR="00101D4F" w:rsidRPr="006A4EDA" w:rsidRDefault="00101D4F" w:rsidP="003D4D23">
      <w:pPr>
        <w:spacing w:after="0" w:line="240" w:lineRule="auto"/>
        <w:jc w:val="center"/>
        <w:rPr>
          <w:rFonts w:ascii="Times New Roman" w:hAnsi="Times New Roman"/>
          <w:sz w:val="28"/>
        </w:rPr>
      </w:pPr>
      <w:r w:rsidRPr="006A4EDA">
        <w:rPr>
          <w:rFonts w:ascii="Times New Roman" w:hAnsi="Times New Roman"/>
          <w:sz w:val="28"/>
        </w:rPr>
        <w:br w:type="page"/>
      </w:r>
    </w:p>
    <w:p w:rsidR="00101D4F" w:rsidRPr="006A4EDA" w:rsidRDefault="00101D4F" w:rsidP="003D4D23">
      <w:pPr>
        <w:jc w:val="center"/>
        <w:rPr>
          <w:rFonts w:ascii="Times New Roman" w:hAnsi="Times New Roman"/>
          <w:szCs w:val="28"/>
        </w:rPr>
      </w:pPr>
      <w:r w:rsidRPr="006A4EDA">
        <w:rPr>
          <w:rFonts w:ascii="Times New Roman" w:hAnsi="Times New Roman"/>
          <w:noProof/>
          <w:szCs w:val="28"/>
        </w:rPr>
        <w:lastRenderedPageBreak/>
        <w:drawing>
          <wp:inline distT="0" distB="0" distL="0" distR="0">
            <wp:extent cx="9372600" cy="5274040"/>
            <wp:effectExtent l="19050" t="0" r="0" b="0"/>
            <wp:docPr id="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01D4F" w:rsidRPr="006A4EDA" w:rsidRDefault="00101D4F" w:rsidP="003D4D23">
      <w:pPr>
        <w:spacing w:after="0" w:line="240" w:lineRule="auto"/>
        <w:jc w:val="center"/>
        <w:rPr>
          <w:rFonts w:ascii="Times New Roman" w:hAnsi="Times New Roman"/>
          <w:szCs w:val="28"/>
        </w:rPr>
      </w:pPr>
      <w:r w:rsidRPr="006A4EDA">
        <w:rPr>
          <w:rFonts w:ascii="Times New Roman" w:hAnsi="Times New Roman"/>
          <w:szCs w:val="28"/>
        </w:rPr>
        <w:br w:type="page"/>
      </w:r>
    </w:p>
    <w:p w:rsidR="00101D4F" w:rsidRPr="006A4EDA" w:rsidRDefault="00101D4F" w:rsidP="003D4D23">
      <w:pPr>
        <w:jc w:val="center"/>
        <w:rPr>
          <w:rFonts w:ascii="Times New Roman" w:hAnsi="Times New Roman"/>
          <w:szCs w:val="28"/>
        </w:rPr>
      </w:pPr>
      <w:r w:rsidRPr="006A4EDA">
        <w:rPr>
          <w:rFonts w:ascii="Times New Roman" w:hAnsi="Times New Roman"/>
          <w:noProof/>
          <w:szCs w:val="28"/>
        </w:rPr>
        <w:lastRenderedPageBreak/>
        <w:drawing>
          <wp:inline distT="0" distB="0" distL="0" distR="0">
            <wp:extent cx="9372600" cy="5274040"/>
            <wp:effectExtent l="19050" t="0" r="0" b="0"/>
            <wp:docPr id="2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01D4F" w:rsidRPr="006A4EDA" w:rsidRDefault="00101D4F" w:rsidP="003D4D23">
      <w:pPr>
        <w:spacing w:after="0" w:line="240" w:lineRule="auto"/>
        <w:jc w:val="center"/>
        <w:rPr>
          <w:rFonts w:ascii="Times New Roman" w:hAnsi="Times New Roman"/>
          <w:szCs w:val="28"/>
        </w:rPr>
      </w:pPr>
      <w:r w:rsidRPr="006A4EDA">
        <w:rPr>
          <w:rFonts w:ascii="Times New Roman" w:hAnsi="Times New Roman"/>
          <w:szCs w:val="28"/>
        </w:rPr>
        <w:br w:type="page"/>
      </w:r>
    </w:p>
    <w:p w:rsidR="00101D4F" w:rsidRPr="006A4EDA" w:rsidRDefault="00101D4F" w:rsidP="003D4D23">
      <w:pPr>
        <w:jc w:val="center"/>
        <w:rPr>
          <w:rFonts w:ascii="Times New Roman" w:hAnsi="Times New Roman"/>
          <w:szCs w:val="28"/>
        </w:rPr>
      </w:pPr>
      <w:r w:rsidRPr="006A4EDA">
        <w:rPr>
          <w:rFonts w:ascii="Times New Roman" w:hAnsi="Times New Roman"/>
          <w:noProof/>
          <w:szCs w:val="28"/>
        </w:rPr>
        <w:lastRenderedPageBreak/>
        <w:drawing>
          <wp:inline distT="0" distB="0" distL="0" distR="0">
            <wp:extent cx="9372600" cy="5274040"/>
            <wp:effectExtent l="19050" t="0" r="0" b="0"/>
            <wp:docPr id="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01D4F" w:rsidRPr="006A4EDA" w:rsidRDefault="00101D4F" w:rsidP="003D4D23">
      <w:pPr>
        <w:spacing w:after="0" w:line="240" w:lineRule="auto"/>
        <w:jc w:val="center"/>
        <w:rPr>
          <w:rFonts w:ascii="Times New Roman" w:hAnsi="Times New Roman"/>
          <w:szCs w:val="28"/>
        </w:rPr>
      </w:pPr>
      <w:r w:rsidRPr="006A4EDA">
        <w:rPr>
          <w:rFonts w:ascii="Times New Roman" w:hAnsi="Times New Roman"/>
          <w:szCs w:val="28"/>
        </w:rPr>
        <w:br w:type="page"/>
      </w:r>
    </w:p>
    <w:p w:rsidR="00101D4F" w:rsidRPr="006A4EDA" w:rsidRDefault="00101D4F" w:rsidP="003D4D23">
      <w:pPr>
        <w:jc w:val="center"/>
        <w:rPr>
          <w:rFonts w:ascii="Times New Roman" w:hAnsi="Times New Roman"/>
          <w:szCs w:val="28"/>
        </w:rPr>
      </w:pPr>
      <w:r w:rsidRPr="006A4EDA">
        <w:rPr>
          <w:rFonts w:ascii="Times New Roman" w:hAnsi="Times New Roman"/>
          <w:noProof/>
          <w:szCs w:val="28"/>
        </w:rPr>
        <w:lastRenderedPageBreak/>
        <w:drawing>
          <wp:inline distT="0" distB="0" distL="0" distR="0">
            <wp:extent cx="9372600" cy="5274040"/>
            <wp:effectExtent l="19050" t="0" r="0" b="0"/>
            <wp:docPr id="2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101D4F" w:rsidRPr="006A4EDA" w:rsidRDefault="00101D4F" w:rsidP="003D4D23">
      <w:pPr>
        <w:spacing w:after="0" w:line="240" w:lineRule="auto"/>
        <w:jc w:val="center"/>
        <w:rPr>
          <w:rFonts w:ascii="Times New Roman" w:hAnsi="Times New Roman"/>
          <w:szCs w:val="28"/>
        </w:rPr>
      </w:pPr>
      <w:r w:rsidRPr="006A4EDA">
        <w:rPr>
          <w:rFonts w:ascii="Times New Roman" w:hAnsi="Times New Roman"/>
          <w:szCs w:val="28"/>
        </w:rPr>
        <w:br w:type="page"/>
      </w:r>
    </w:p>
    <w:p w:rsidR="00101D4F" w:rsidRPr="006A4EDA" w:rsidRDefault="00101D4F" w:rsidP="003D4D23">
      <w:pPr>
        <w:jc w:val="center"/>
        <w:rPr>
          <w:rFonts w:ascii="Times New Roman" w:hAnsi="Times New Roman"/>
          <w:szCs w:val="28"/>
        </w:rPr>
      </w:pPr>
      <w:r w:rsidRPr="006A4EDA">
        <w:rPr>
          <w:rFonts w:ascii="Times New Roman" w:hAnsi="Times New Roman"/>
          <w:noProof/>
          <w:szCs w:val="28"/>
        </w:rPr>
        <w:lastRenderedPageBreak/>
        <w:drawing>
          <wp:inline distT="0" distB="0" distL="0" distR="0">
            <wp:extent cx="9372600" cy="5274040"/>
            <wp:effectExtent l="19050" t="0" r="0" b="0"/>
            <wp:docPr id="2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67314187" wp14:editId="33358B7E">
            <wp:extent cx="10058400" cy="56578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0058400" cy="5657850"/>
                    </a:xfrm>
                    <a:prstGeom prst="rect">
                      <a:avLst/>
                    </a:prstGeom>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225F4CB9" wp14:editId="05D554AC">
            <wp:extent cx="10058400" cy="56578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0058400" cy="5657850"/>
                    </a:xfrm>
                    <a:prstGeom prst="rect">
                      <a:avLst/>
                    </a:prstGeom>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79565080" wp14:editId="724EBC50">
            <wp:extent cx="10058400" cy="56578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0058400" cy="5657850"/>
                    </a:xfrm>
                    <a:prstGeom prst="rect">
                      <a:avLst/>
                    </a:prstGeom>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1D78D58C" wp14:editId="73310AE9">
            <wp:extent cx="10058400" cy="56578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0058400" cy="5657850"/>
                    </a:xfrm>
                    <a:prstGeom prst="rect">
                      <a:avLst/>
                    </a:prstGeom>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23AE97DF" wp14:editId="189DE425">
            <wp:extent cx="10058400" cy="56578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0058400" cy="5657850"/>
                    </a:xfrm>
                    <a:prstGeom prst="rect">
                      <a:avLst/>
                    </a:prstGeom>
                  </pic:spPr>
                </pic:pic>
              </a:graphicData>
            </a:graphic>
          </wp:inline>
        </w:drawing>
      </w:r>
    </w:p>
    <w:p w:rsidR="009F0473" w:rsidRPr="006A4EDA" w:rsidRDefault="009F0473" w:rsidP="003D4D23">
      <w:pPr>
        <w:spacing w:after="0" w:line="240" w:lineRule="auto"/>
        <w:jc w:val="center"/>
        <w:rPr>
          <w:rFonts w:ascii="Times New Roman" w:hAnsi="Times New Roman"/>
          <w:sz w:val="28"/>
        </w:rPr>
      </w:pPr>
      <w:r w:rsidRPr="006A4EDA">
        <w:rPr>
          <w:rFonts w:ascii="Times New Roman" w:hAnsi="Times New Roman"/>
          <w:sz w:val="28"/>
        </w:rPr>
        <w:br w:type="page"/>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0FC62C61" wp14:editId="57B05851">
            <wp:extent cx="10058400" cy="56578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0058400" cy="5657850"/>
                    </a:xfrm>
                    <a:prstGeom prst="rect">
                      <a:avLst/>
                    </a:prstGeom>
                  </pic:spPr>
                </pic:pic>
              </a:graphicData>
            </a:graphic>
          </wp:inline>
        </w:drawing>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1B38E9B3" wp14:editId="06A08006">
            <wp:extent cx="10058400" cy="56578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0058400" cy="5657850"/>
                    </a:xfrm>
                    <a:prstGeom prst="rect">
                      <a:avLst/>
                    </a:prstGeom>
                  </pic:spPr>
                </pic:pic>
              </a:graphicData>
            </a:graphic>
          </wp:inline>
        </w:drawing>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4CC3D906" wp14:editId="5BAEA52D">
            <wp:extent cx="10058400" cy="56578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0058400" cy="5657850"/>
                    </a:xfrm>
                    <a:prstGeom prst="rect">
                      <a:avLst/>
                    </a:prstGeom>
                  </pic:spPr>
                </pic:pic>
              </a:graphicData>
            </a:graphic>
          </wp:inline>
        </w:drawing>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45F1B353" wp14:editId="7DAC59F3">
            <wp:extent cx="10058400" cy="56578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0058400" cy="5657850"/>
                    </a:xfrm>
                    <a:prstGeom prst="rect">
                      <a:avLst/>
                    </a:prstGeom>
                  </pic:spPr>
                </pic:pic>
              </a:graphicData>
            </a:graphic>
          </wp:inline>
        </w:drawing>
      </w:r>
    </w:p>
    <w:p w:rsidR="00380439" w:rsidRPr="006A4EDA" w:rsidRDefault="00380439" w:rsidP="003D4D23">
      <w:pPr>
        <w:spacing w:after="0" w:line="240" w:lineRule="auto"/>
        <w:jc w:val="center"/>
        <w:rPr>
          <w:rFonts w:ascii="Times New Roman" w:hAnsi="Times New Roman"/>
          <w:sz w:val="28"/>
        </w:rPr>
      </w:pPr>
      <w:r w:rsidRPr="006A4EDA">
        <w:rPr>
          <w:rFonts w:ascii="Times New Roman" w:hAnsi="Times New Roman"/>
          <w:sz w:val="28"/>
        </w:rPr>
        <w:br w:type="page"/>
      </w:r>
    </w:p>
    <w:p w:rsidR="00B57229" w:rsidRPr="006A4EDA" w:rsidRDefault="0038043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563FA02A" wp14:editId="172D722F">
            <wp:extent cx="10058400" cy="56578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058400" cy="5657850"/>
                    </a:xfrm>
                    <a:prstGeom prst="rect">
                      <a:avLst/>
                    </a:prstGeom>
                  </pic:spPr>
                </pic:pic>
              </a:graphicData>
            </a:graphic>
          </wp:inline>
        </w:drawing>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sz w:val="28"/>
        </w:rPr>
        <w:br w:type="page"/>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7FA979C8" wp14:editId="27D5CB62">
            <wp:extent cx="10058400" cy="56578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0058400" cy="5657850"/>
                    </a:xfrm>
                    <a:prstGeom prst="rect">
                      <a:avLst/>
                    </a:prstGeom>
                  </pic:spPr>
                </pic:pic>
              </a:graphicData>
            </a:graphic>
          </wp:inline>
        </w:drawing>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sz w:val="28"/>
        </w:rPr>
        <w:br w:type="page"/>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50030249" wp14:editId="56A03435">
            <wp:extent cx="10058400" cy="56578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0058400" cy="5657850"/>
                    </a:xfrm>
                    <a:prstGeom prst="rect">
                      <a:avLst/>
                    </a:prstGeom>
                  </pic:spPr>
                </pic:pic>
              </a:graphicData>
            </a:graphic>
          </wp:inline>
        </w:drawing>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sz w:val="28"/>
        </w:rPr>
        <w:br w:type="page"/>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3EDA8D1A" wp14:editId="221AAA3B">
            <wp:extent cx="10058400" cy="56578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0058400" cy="5657850"/>
                    </a:xfrm>
                    <a:prstGeom prst="rect">
                      <a:avLst/>
                    </a:prstGeom>
                  </pic:spPr>
                </pic:pic>
              </a:graphicData>
            </a:graphic>
          </wp:inline>
        </w:drawing>
      </w:r>
    </w:p>
    <w:p w:rsidR="00B57229" w:rsidRPr="006A4EDA" w:rsidRDefault="00B57229" w:rsidP="003D4D23">
      <w:pPr>
        <w:spacing w:after="0" w:line="240" w:lineRule="auto"/>
        <w:jc w:val="center"/>
        <w:rPr>
          <w:rFonts w:ascii="Times New Roman" w:hAnsi="Times New Roman"/>
          <w:sz w:val="28"/>
        </w:rPr>
      </w:pPr>
      <w:r w:rsidRPr="006A4EDA">
        <w:rPr>
          <w:rFonts w:ascii="Times New Roman" w:hAnsi="Times New Roman"/>
          <w:sz w:val="28"/>
        </w:rPr>
        <w:br w:type="page"/>
      </w:r>
    </w:p>
    <w:p w:rsidR="00811408" w:rsidRPr="006A4EDA" w:rsidRDefault="00B57229"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491F8A6F" wp14:editId="6CC0885F">
            <wp:extent cx="10058400" cy="56578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0058400" cy="5657850"/>
                    </a:xfrm>
                    <a:prstGeom prst="rect">
                      <a:avLst/>
                    </a:prstGeom>
                  </pic:spPr>
                </pic:pic>
              </a:graphicData>
            </a:graphic>
          </wp:inline>
        </w:drawing>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sz w:val="28"/>
        </w:rPr>
        <w:br w:type="page"/>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51BEC040" wp14:editId="4278EB66">
            <wp:extent cx="10058400" cy="56578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0058400" cy="5657850"/>
                    </a:xfrm>
                    <a:prstGeom prst="rect">
                      <a:avLst/>
                    </a:prstGeom>
                  </pic:spPr>
                </pic:pic>
              </a:graphicData>
            </a:graphic>
          </wp:inline>
        </w:drawing>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sz w:val="28"/>
        </w:rPr>
        <w:br w:type="page"/>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6481F1E2" wp14:editId="2711E6B6">
            <wp:extent cx="10058400" cy="56578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0058400" cy="5657850"/>
                    </a:xfrm>
                    <a:prstGeom prst="rect">
                      <a:avLst/>
                    </a:prstGeom>
                  </pic:spPr>
                </pic:pic>
              </a:graphicData>
            </a:graphic>
          </wp:inline>
        </w:drawing>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sz w:val="28"/>
        </w:rPr>
        <w:br w:type="page"/>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69CCA231" wp14:editId="3B21A641">
            <wp:extent cx="10058400" cy="56578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0058400" cy="5657850"/>
                    </a:xfrm>
                    <a:prstGeom prst="rect">
                      <a:avLst/>
                    </a:prstGeom>
                  </pic:spPr>
                </pic:pic>
              </a:graphicData>
            </a:graphic>
          </wp:inline>
        </w:drawing>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sz w:val="28"/>
        </w:rPr>
        <w:br w:type="page"/>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2731D318" wp14:editId="06D549B0">
            <wp:extent cx="10058400" cy="56578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0058400" cy="5657850"/>
                    </a:xfrm>
                    <a:prstGeom prst="rect">
                      <a:avLst/>
                    </a:prstGeom>
                  </pic:spPr>
                </pic:pic>
              </a:graphicData>
            </a:graphic>
          </wp:inline>
        </w:drawing>
      </w:r>
    </w:p>
    <w:p w:rsidR="00811408" w:rsidRPr="006A4EDA" w:rsidRDefault="00811408" w:rsidP="003D4D23">
      <w:pPr>
        <w:spacing w:after="0" w:line="240" w:lineRule="auto"/>
        <w:jc w:val="center"/>
        <w:rPr>
          <w:rFonts w:ascii="Times New Roman" w:hAnsi="Times New Roman"/>
          <w:sz w:val="28"/>
        </w:rPr>
      </w:pPr>
      <w:r w:rsidRPr="006A4EDA">
        <w:rPr>
          <w:rFonts w:ascii="Times New Roman" w:hAnsi="Times New Roman"/>
          <w:sz w:val="28"/>
        </w:rPr>
        <w:br w:type="page"/>
      </w:r>
    </w:p>
    <w:p w:rsidR="004F2B64" w:rsidRPr="006A4EDA" w:rsidRDefault="00811408"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3678BB21" wp14:editId="014B0292">
            <wp:extent cx="10058400" cy="56578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0058400" cy="5657850"/>
                    </a:xfrm>
                    <a:prstGeom prst="rect">
                      <a:avLst/>
                    </a:prstGeom>
                  </pic:spPr>
                </pic:pic>
              </a:graphicData>
            </a:graphic>
          </wp:inline>
        </w:drawing>
      </w:r>
    </w:p>
    <w:p w:rsidR="004F2B64" w:rsidRPr="006A4EDA" w:rsidRDefault="004F2B64" w:rsidP="003D4D23">
      <w:pPr>
        <w:spacing w:after="0" w:line="240" w:lineRule="auto"/>
        <w:jc w:val="center"/>
        <w:rPr>
          <w:rFonts w:ascii="Times New Roman" w:hAnsi="Times New Roman"/>
          <w:sz w:val="28"/>
        </w:rPr>
      </w:pPr>
      <w:r w:rsidRPr="006A4EDA">
        <w:rPr>
          <w:rFonts w:ascii="Times New Roman" w:hAnsi="Times New Roman"/>
          <w:sz w:val="28"/>
        </w:rPr>
        <w:br w:type="page"/>
      </w:r>
    </w:p>
    <w:p w:rsidR="004F2B64" w:rsidRPr="006A4EDA" w:rsidRDefault="004F2B64"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483ADADA" wp14:editId="78F88AD1">
            <wp:extent cx="10058400" cy="56578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0058400" cy="5657850"/>
                    </a:xfrm>
                    <a:prstGeom prst="rect">
                      <a:avLst/>
                    </a:prstGeom>
                  </pic:spPr>
                </pic:pic>
              </a:graphicData>
            </a:graphic>
          </wp:inline>
        </w:drawing>
      </w:r>
    </w:p>
    <w:p w:rsidR="004F2B64" w:rsidRPr="006A4EDA" w:rsidRDefault="004F2B64" w:rsidP="003D4D23">
      <w:pPr>
        <w:spacing w:after="0" w:line="240" w:lineRule="auto"/>
        <w:jc w:val="center"/>
        <w:rPr>
          <w:rFonts w:ascii="Times New Roman" w:hAnsi="Times New Roman"/>
          <w:sz w:val="28"/>
        </w:rPr>
      </w:pPr>
      <w:r w:rsidRPr="006A4EDA">
        <w:rPr>
          <w:rFonts w:ascii="Times New Roman" w:hAnsi="Times New Roman"/>
          <w:sz w:val="28"/>
        </w:rPr>
        <w:br w:type="page"/>
      </w:r>
    </w:p>
    <w:p w:rsidR="004F2B64" w:rsidRPr="006A4EDA" w:rsidRDefault="004F2B64"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60E02A9A" wp14:editId="3F7F0CB1">
            <wp:extent cx="10058400" cy="56578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0058400" cy="5657850"/>
                    </a:xfrm>
                    <a:prstGeom prst="rect">
                      <a:avLst/>
                    </a:prstGeom>
                  </pic:spPr>
                </pic:pic>
              </a:graphicData>
            </a:graphic>
          </wp:inline>
        </w:drawing>
      </w:r>
    </w:p>
    <w:p w:rsidR="004F2B64" w:rsidRPr="006A4EDA" w:rsidRDefault="004F2B64" w:rsidP="003D4D23">
      <w:pPr>
        <w:spacing w:after="0" w:line="240" w:lineRule="auto"/>
        <w:jc w:val="center"/>
        <w:rPr>
          <w:rFonts w:ascii="Times New Roman" w:hAnsi="Times New Roman"/>
          <w:sz w:val="28"/>
        </w:rPr>
      </w:pPr>
      <w:r w:rsidRPr="006A4EDA">
        <w:rPr>
          <w:rFonts w:ascii="Times New Roman" w:hAnsi="Times New Roman"/>
          <w:sz w:val="28"/>
        </w:rPr>
        <w:br w:type="page"/>
      </w:r>
    </w:p>
    <w:p w:rsidR="00C90954" w:rsidRDefault="004F2B64" w:rsidP="003D4D23">
      <w:pPr>
        <w:spacing w:after="0" w:line="240" w:lineRule="auto"/>
        <w:jc w:val="center"/>
        <w:rPr>
          <w:rFonts w:ascii="Times New Roman" w:hAnsi="Times New Roman"/>
          <w:sz w:val="28"/>
        </w:rPr>
      </w:pPr>
      <w:r w:rsidRPr="006A4EDA">
        <w:rPr>
          <w:rFonts w:ascii="Times New Roman" w:hAnsi="Times New Roman"/>
          <w:noProof/>
        </w:rPr>
        <w:lastRenderedPageBreak/>
        <w:drawing>
          <wp:inline distT="0" distB="0" distL="0" distR="0" wp14:anchorId="68E486C1" wp14:editId="0842F6BB">
            <wp:extent cx="10058400" cy="56578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1C25EDE2" wp14:editId="2EC41FBB">
            <wp:extent cx="10058400" cy="56578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05798A14" wp14:editId="5F658E0B">
            <wp:extent cx="10058400" cy="56578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46AF8B24" wp14:editId="73D680A6">
            <wp:extent cx="10058400" cy="56578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0A02525B" wp14:editId="46F9BD6A">
            <wp:extent cx="10058400" cy="56578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454DF67C" wp14:editId="1ADB433D">
            <wp:extent cx="10058400" cy="56578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7D418F6B" wp14:editId="07D911F0">
            <wp:extent cx="10058400" cy="56578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0CA0ACD6" wp14:editId="212F27C9">
            <wp:extent cx="10058400" cy="56578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C90954" w:rsidRDefault="00C90954" w:rsidP="003D4D23">
      <w:pPr>
        <w:spacing w:after="0" w:line="240" w:lineRule="auto"/>
        <w:jc w:val="center"/>
        <w:rPr>
          <w:rFonts w:ascii="Times New Roman" w:hAnsi="Times New Roman"/>
          <w:sz w:val="28"/>
        </w:rPr>
      </w:pPr>
      <w:r>
        <w:rPr>
          <w:noProof/>
        </w:rPr>
        <w:lastRenderedPageBreak/>
        <w:drawing>
          <wp:inline distT="0" distB="0" distL="0" distR="0" wp14:anchorId="268B4521" wp14:editId="12B8A8EA">
            <wp:extent cx="10058400" cy="56578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0058400" cy="5657850"/>
                    </a:xfrm>
                    <a:prstGeom prst="rect">
                      <a:avLst/>
                    </a:prstGeom>
                  </pic:spPr>
                </pic:pic>
              </a:graphicData>
            </a:graphic>
          </wp:inline>
        </w:drawing>
      </w:r>
    </w:p>
    <w:p w:rsidR="00C90954" w:rsidRDefault="00C90954" w:rsidP="003D4D23">
      <w:pPr>
        <w:spacing w:after="0" w:line="240" w:lineRule="auto"/>
        <w:jc w:val="center"/>
        <w:rPr>
          <w:rFonts w:ascii="Times New Roman" w:hAnsi="Times New Roman"/>
          <w:sz w:val="28"/>
        </w:rPr>
      </w:pPr>
      <w:r>
        <w:rPr>
          <w:rFonts w:ascii="Times New Roman" w:hAnsi="Times New Roman"/>
          <w:sz w:val="28"/>
        </w:rPr>
        <w:br w:type="page"/>
      </w:r>
    </w:p>
    <w:p w:rsidR="00AF2526" w:rsidRDefault="00C90954" w:rsidP="003D4D23">
      <w:pPr>
        <w:spacing w:after="0" w:line="240" w:lineRule="auto"/>
        <w:jc w:val="center"/>
        <w:rPr>
          <w:rFonts w:ascii="Times New Roman" w:hAnsi="Times New Roman"/>
          <w:sz w:val="28"/>
        </w:rPr>
      </w:pPr>
      <w:r>
        <w:rPr>
          <w:noProof/>
        </w:rPr>
        <w:lastRenderedPageBreak/>
        <w:drawing>
          <wp:inline distT="0" distB="0" distL="0" distR="0" wp14:anchorId="12FEB43E" wp14:editId="648E30DD">
            <wp:extent cx="10058400" cy="56578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058400" cy="5657850"/>
                    </a:xfrm>
                    <a:prstGeom prst="rect">
                      <a:avLst/>
                    </a:prstGeom>
                  </pic:spPr>
                </pic:pic>
              </a:graphicData>
            </a:graphic>
          </wp:inline>
        </w:drawing>
      </w:r>
    </w:p>
    <w:p w:rsidR="00213CA3" w:rsidRDefault="00AF2526" w:rsidP="003D4D23">
      <w:pPr>
        <w:spacing w:after="0" w:line="240" w:lineRule="auto"/>
        <w:jc w:val="center"/>
        <w:rPr>
          <w:rFonts w:ascii="Times New Roman" w:hAnsi="Times New Roman"/>
          <w:sz w:val="28"/>
        </w:rPr>
      </w:pPr>
      <w:r>
        <w:rPr>
          <w:rFonts w:ascii="Times New Roman" w:hAnsi="Times New Roman"/>
          <w:sz w:val="28"/>
        </w:rPr>
        <w:br w:type="page"/>
      </w:r>
      <w:r w:rsidR="00213CA3">
        <w:rPr>
          <w:rFonts w:ascii="Times New Roman" w:hAnsi="Times New Roman"/>
          <w:sz w:val="28"/>
        </w:rPr>
        <w:lastRenderedPageBreak/>
        <w:br w:type="page"/>
      </w:r>
    </w:p>
    <w:p w:rsidR="00213CA3" w:rsidRDefault="00213CA3" w:rsidP="003D4D23">
      <w:pPr>
        <w:spacing w:after="0" w:line="240" w:lineRule="auto"/>
        <w:jc w:val="center"/>
        <w:rPr>
          <w:rFonts w:ascii="Times New Roman" w:hAnsi="Times New Roman"/>
          <w:sz w:val="28"/>
        </w:rPr>
      </w:pPr>
      <w:r>
        <w:rPr>
          <w:noProof/>
        </w:rPr>
        <w:lastRenderedPageBreak/>
        <w:drawing>
          <wp:inline distT="0" distB="0" distL="0" distR="0" wp14:anchorId="338F3174" wp14:editId="2DF90D07">
            <wp:extent cx="10058400" cy="56578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0058400" cy="5657850"/>
                    </a:xfrm>
                    <a:prstGeom prst="rect">
                      <a:avLst/>
                    </a:prstGeom>
                  </pic:spPr>
                </pic:pic>
              </a:graphicData>
            </a:graphic>
          </wp:inline>
        </w:drawing>
      </w:r>
    </w:p>
    <w:p w:rsidR="00213CA3" w:rsidRDefault="00213CA3" w:rsidP="003D4D23">
      <w:pPr>
        <w:spacing w:after="0" w:line="240" w:lineRule="auto"/>
        <w:jc w:val="center"/>
        <w:rPr>
          <w:rFonts w:ascii="Times New Roman" w:hAnsi="Times New Roman"/>
          <w:sz w:val="28"/>
        </w:rPr>
      </w:pPr>
      <w:r>
        <w:rPr>
          <w:rFonts w:ascii="Times New Roman" w:hAnsi="Times New Roman"/>
          <w:sz w:val="28"/>
        </w:rPr>
        <w:br w:type="page"/>
      </w:r>
    </w:p>
    <w:p w:rsidR="00213CA3" w:rsidRDefault="00213CA3" w:rsidP="003D4D23">
      <w:pPr>
        <w:spacing w:after="0" w:line="240" w:lineRule="auto"/>
        <w:jc w:val="center"/>
        <w:rPr>
          <w:rFonts w:ascii="Times New Roman" w:hAnsi="Times New Roman"/>
          <w:sz w:val="28"/>
        </w:rPr>
      </w:pPr>
      <w:r>
        <w:rPr>
          <w:noProof/>
        </w:rPr>
        <w:lastRenderedPageBreak/>
        <w:drawing>
          <wp:inline distT="0" distB="0" distL="0" distR="0" wp14:anchorId="583D95D2" wp14:editId="52759233">
            <wp:extent cx="10058400" cy="56578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0058400" cy="5657850"/>
                    </a:xfrm>
                    <a:prstGeom prst="rect">
                      <a:avLst/>
                    </a:prstGeom>
                  </pic:spPr>
                </pic:pic>
              </a:graphicData>
            </a:graphic>
          </wp:inline>
        </w:drawing>
      </w:r>
    </w:p>
    <w:p w:rsidR="00213CA3" w:rsidRDefault="00213CA3" w:rsidP="003D4D23">
      <w:pPr>
        <w:spacing w:after="0" w:line="240" w:lineRule="auto"/>
        <w:jc w:val="center"/>
        <w:rPr>
          <w:rFonts w:ascii="Times New Roman" w:hAnsi="Times New Roman"/>
          <w:sz w:val="28"/>
        </w:rPr>
      </w:pPr>
      <w:r>
        <w:rPr>
          <w:rFonts w:ascii="Times New Roman" w:hAnsi="Times New Roman"/>
          <w:sz w:val="28"/>
        </w:rPr>
        <w:br w:type="page"/>
      </w:r>
    </w:p>
    <w:p w:rsidR="00213CA3" w:rsidRDefault="00213CA3" w:rsidP="003D4D23">
      <w:pPr>
        <w:spacing w:after="0" w:line="240" w:lineRule="auto"/>
        <w:jc w:val="center"/>
        <w:rPr>
          <w:rFonts w:ascii="Times New Roman" w:hAnsi="Times New Roman"/>
          <w:sz w:val="28"/>
        </w:rPr>
      </w:pPr>
      <w:r>
        <w:rPr>
          <w:noProof/>
        </w:rPr>
        <w:lastRenderedPageBreak/>
        <w:drawing>
          <wp:inline distT="0" distB="0" distL="0" distR="0" wp14:anchorId="548314C6" wp14:editId="169F39D2">
            <wp:extent cx="10058400" cy="56578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0058400" cy="5657850"/>
                    </a:xfrm>
                    <a:prstGeom prst="rect">
                      <a:avLst/>
                    </a:prstGeom>
                  </pic:spPr>
                </pic:pic>
              </a:graphicData>
            </a:graphic>
          </wp:inline>
        </w:drawing>
      </w:r>
    </w:p>
    <w:p w:rsidR="00213CA3" w:rsidRDefault="00213CA3" w:rsidP="003D4D23">
      <w:pPr>
        <w:spacing w:after="0" w:line="240" w:lineRule="auto"/>
        <w:jc w:val="center"/>
        <w:rPr>
          <w:rFonts w:ascii="Times New Roman" w:hAnsi="Times New Roman"/>
          <w:sz w:val="28"/>
        </w:rPr>
      </w:pPr>
      <w:r>
        <w:rPr>
          <w:rFonts w:ascii="Times New Roman" w:hAnsi="Times New Roman"/>
          <w:sz w:val="28"/>
        </w:rPr>
        <w:br w:type="page"/>
      </w:r>
    </w:p>
    <w:p w:rsidR="00213CA3" w:rsidRDefault="00213CA3" w:rsidP="003D4D23">
      <w:pPr>
        <w:spacing w:after="0" w:line="240" w:lineRule="auto"/>
        <w:jc w:val="center"/>
        <w:rPr>
          <w:rFonts w:ascii="Times New Roman" w:hAnsi="Times New Roman"/>
          <w:sz w:val="28"/>
        </w:rPr>
      </w:pPr>
      <w:r>
        <w:rPr>
          <w:noProof/>
        </w:rPr>
        <w:lastRenderedPageBreak/>
        <w:drawing>
          <wp:inline distT="0" distB="0" distL="0" distR="0" wp14:anchorId="07269A3C" wp14:editId="6B3BBC1C">
            <wp:extent cx="10058400" cy="56578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0058400" cy="5657850"/>
                    </a:xfrm>
                    <a:prstGeom prst="rect">
                      <a:avLst/>
                    </a:prstGeom>
                  </pic:spPr>
                </pic:pic>
              </a:graphicData>
            </a:graphic>
          </wp:inline>
        </w:drawing>
      </w:r>
    </w:p>
    <w:p w:rsidR="00213CA3" w:rsidRDefault="00213CA3" w:rsidP="003D4D23">
      <w:pPr>
        <w:spacing w:after="0" w:line="240" w:lineRule="auto"/>
        <w:jc w:val="center"/>
        <w:rPr>
          <w:rFonts w:ascii="Times New Roman" w:hAnsi="Times New Roman"/>
          <w:sz w:val="28"/>
        </w:rPr>
      </w:pPr>
      <w:r>
        <w:rPr>
          <w:rFonts w:ascii="Times New Roman" w:hAnsi="Times New Roman"/>
          <w:sz w:val="28"/>
        </w:rPr>
        <w:br w:type="page"/>
      </w:r>
    </w:p>
    <w:p w:rsidR="00213CA3" w:rsidRDefault="00213CA3" w:rsidP="003D4D23">
      <w:pPr>
        <w:spacing w:after="0" w:line="240" w:lineRule="auto"/>
        <w:jc w:val="center"/>
        <w:rPr>
          <w:rFonts w:ascii="Times New Roman" w:hAnsi="Times New Roman"/>
          <w:sz w:val="28"/>
        </w:rPr>
      </w:pPr>
      <w:r>
        <w:rPr>
          <w:noProof/>
        </w:rPr>
        <w:lastRenderedPageBreak/>
        <w:drawing>
          <wp:inline distT="0" distB="0" distL="0" distR="0" wp14:anchorId="14803DB6" wp14:editId="1D748C78">
            <wp:extent cx="10058400" cy="56578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058400" cy="5657850"/>
                    </a:xfrm>
                    <a:prstGeom prst="rect">
                      <a:avLst/>
                    </a:prstGeom>
                  </pic:spPr>
                </pic:pic>
              </a:graphicData>
            </a:graphic>
          </wp:inline>
        </w:drawing>
      </w:r>
      <w:r>
        <w:rPr>
          <w:rFonts w:ascii="Times New Roman" w:hAnsi="Times New Roman"/>
          <w:sz w:val="28"/>
        </w:rPr>
        <w:br w:type="page"/>
      </w:r>
    </w:p>
    <w:p w:rsidR="00E71F7C" w:rsidRDefault="00E71F7C" w:rsidP="003D4D23">
      <w:pPr>
        <w:spacing w:after="0" w:line="240" w:lineRule="auto"/>
        <w:jc w:val="center"/>
        <w:rPr>
          <w:rFonts w:ascii="Times New Roman" w:hAnsi="Times New Roman"/>
          <w:szCs w:val="28"/>
        </w:rPr>
      </w:pPr>
      <w:r>
        <w:rPr>
          <w:noProof/>
        </w:rPr>
        <w:lastRenderedPageBreak/>
        <w:drawing>
          <wp:inline distT="0" distB="0" distL="0" distR="0" wp14:anchorId="406F3142" wp14:editId="04C19130">
            <wp:extent cx="10058400" cy="56578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0058400" cy="5657850"/>
                    </a:xfrm>
                    <a:prstGeom prst="rect">
                      <a:avLst/>
                    </a:prstGeom>
                  </pic:spPr>
                </pic:pic>
              </a:graphicData>
            </a:graphic>
          </wp:inline>
        </w:drawing>
      </w:r>
    </w:p>
    <w:p w:rsidR="00E71F7C" w:rsidRDefault="00E71F7C" w:rsidP="003D4D23">
      <w:pPr>
        <w:spacing w:after="0" w:line="240" w:lineRule="auto"/>
        <w:jc w:val="center"/>
        <w:rPr>
          <w:rFonts w:ascii="Times New Roman" w:hAnsi="Times New Roman"/>
          <w:szCs w:val="28"/>
        </w:rPr>
      </w:pPr>
      <w:r>
        <w:rPr>
          <w:rFonts w:ascii="Times New Roman" w:hAnsi="Times New Roman"/>
          <w:szCs w:val="28"/>
        </w:rPr>
        <w:br w:type="page"/>
      </w:r>
    </w:p>
    <w:p w:rsidR="00E71F7C" w:rsidRDefault="00E71F7C" w:rsidP="003D4D23">
      <w:pPr>
        <w:spacing w:after="0" w:line="240" w:lineRule="auto"/>
        <w:jc w:val="center"/>
        <w:rPr>
          <w:rFonts w:ascii="Times New Roman" w:hAnsi="Times New Roman"/>
          <w:szCs w:val="28"/>
        </w:rPr>
      </w:pPr>
      <w:r>
        <w:rPr>
          <w:noProof/>
        </w:rPr>
        <w:lastRenderedPageBreak/>
        <w:drawing>
          <wp:inline distT="0" distB="0" distL="0" distR="0" wp14:anchorId="10EB9A9C" wp14:editId="399700AE">
            <wp:extent cx="10058400" cy="56578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058400" cy="5657850"/>
                    </a:xfrm>
                    <a:prstGeom prst="rect">
                      <a:avLst/>
                    </a:prstGeom>
                  </pic:spPr>
                </pic:pic>
              </a:graphicData>
            </a:graphic>
          </wp:inline>
        </w:drawing>
      </w:r>
    </w:p>
    <w:p w:rsidR="00E71F7C" w:rsidRDefault="00E71F7C" w:rsidP="003D4D23">
      <w:pPr>
        <w:spacing w:after="0" w:line="240" w:lineRule="auto"/>
        <w:jc w:val="center"/>
        <w:rPr>
          <w:rFonts w:ascii="Times New Roman" w:hAnsi="Times New Roman"/>
          <w:szCs w:val="28"/>
        </w:rPr>
      </w:pPr>
      <w:r>
        <w:rPr>
          <w:rFonts w:ascii="Times New Roman" w:hAnsi="Times New Roman"/>
          <w:szCs w:val="28"/>
        </w:rPr>
        <w:br w:type="page"/>
      </w:r>
    </w:p>
    <w:p w:rsidR="00E71F7C" w:rsidRDefault="00E71F7C" w:rsidP="003D4D23">
      <w:pPr>
        <w:spacing w:after="0" w:line="240" w:lineRule="auto"/>
        <w:jc w:val="center"/>
        <w:rPr>
          <w:rFonts w:ascii="Times New Roman" w:hAnsi="Times New Roman"/>
          <w:b/>
          <w:sz w:val="72"/>
          <w:szCs w:val="72"/>
        </w:rPr>
      </w:pPr>
      <w:r>
        <w:rPr>
          <w:noProof/>
        </w:rPr>
        <w:lastRenderedPageBreak/>
        <w:drawing>
          <wp:inline distT="0" distB="0" distL="0" distR="0" wp14:anchorId="7101DAEA" wp14:editId="6F383CB0">
            <wp:extent cx="10058400" cy="5657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0058400" cy="5657850"/>
                    </a:xfrm>
                    <a:prstGeom prst="rect">
                      <a:avLst/>
                    </a:prstGeom>
                  </pic:spPr>
                </pic:pic>
              </a:graphicData>
            </a:graphic>
          </wp:inline>
        </w:drawing>
      </w:r>
    </w:p>
    <w:p w:rsidR="00E71F7C" w:rsidRDefault="00E71F7C"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lastRenderedPageBreak/>
        <w:br w:type="page"/>
      </w:r>
      <w:r>
        <w:rPr>
          <w:noProof/>
        </w:rPr>
        <w:lastRenderedPageBreak/>
        <w:drawing>
          <wp:inline distT="0" distB="0" distL="0" distR="0" wp14:anchorId="323A636C" wp14:editId="1049997C">
            <wp:extent cx="10058400" cy="56578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058400" cy="5657850"/>
                    </a:xfrm>
                    <a:prstGeom prst="rect">
                      <a:avLst/>
                    </a:prstGeom>
                  </pic:spPr>
                </pic:pic>
              </a:graphicData>
            </a:graphic>
          </wp:inline>
        </w:drawing>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noProof/>
        </w:rPr>
        <w:lastRenderedPageBreak/>
        <w:drawing>
          <wp:inline distT="0" distB="0" distL="0" distR="0" wp14:anchorId="2C3A5BD4" wp14:editId="7526E6CE">
            <wp:extent cx="10058400" cy="56578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0058400" cy="5657850"/>
                    </a:xfrm>
                    <a:prstGeom prst="rect">
                      <a:avLst/>
                    </a:prstGeom>
                  </pic:spPr>
                </pic:pic>
              </a:graphicData>
            </a:graphic>
          </wp:inline>
        </w:drawing>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noProof/>
        </w:rPr>
        <w:lastRenderedPageBreak/>
        <w:drawing>
          <wp:inline distT="0" distB="0" distL="0" distR="0" wp14:anchorId="23C89732" wp14:editId="7921616B">
            <wp:extent cx="10058400" cy="56578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0058400" cy="5657850"/>
                    </a:xfrm>
                    <a:prstGeom prst="rect">
                      <a:avLst/>
                    </a:prstGeom>
                  </pic:spPr>
                </pic:pic>
              </a:graphicData>
            </a:graphic>
          </wp:inline>
        </w:drawing>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noProof/>
        </w:rPr>
        <w:lastRenderedPageBreak/>
        <w:drawing>
          <wp:inline distT="0" distB="0" distL="0" distR="0" wp14:anchorId="5C18D85A" wp14:editId="5A9EFF84">
            <wp:extent cx="10058400" cy="56578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0058400" cy="5657850"/>
                    </a:xfrm>
                    <a:prstGeom prst="rect">
                      <a:avLst/>
                    </a:prstGeom>
                  </pic:spPr>
                </pic:pic>
              </a:graphicData>
            </a:graphic>
          </wp:inline>
        </w:drawing>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noProof/>
        </w:rPr>
        <w:lastRenderedPageBreak/>
        <w:drawing>
          <wp:inline distT="0" distB="0" distL="0" distR="0" wp14:anchorId="6F0940B0" wp14:editId="7B770C30">
            <wp:extent cx="10058400" cy="56578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0058400" cy="5657850"/>
                    </a:xfrm>
                    <a:prstGeom prst="rect">
                      <a:avLst/>
                    </a:prstGeom>
                  </pic:spPr>
                </pic:pic>
              </a:graphicData>
            </a:graphic>
          </wp:inline>
        </w:drawing>
      </w:r>
    </w:p>
    <w:p w:rsidR="00132FA6" w:rsidRDefault="00132FA6" w:rsidP="003D4D23">
      <w:pPr>
        <w:spacing w:after="0" w:line="240" w:lineRule="auto"/>
        <w:jc w:val="center"/>
        <w:rPr>
          <w:rFonts w:ascii="Times New Roman" w:hAnsi="Times New Roman"/>
          <w:b/>
          <w:sz w:val="72"/>
          <w:szCs w:val="72"/>
        </w:rPr>
      </w:pPr>
      <w:r>
        <w:rPr>
          <w:rFonts w:ascii="Times New Roman" w:hAnsi="Times New Roman"/>
          <w:b/>
          <w:sz w:val="72"/>
          <w:szCs w:val="72"/>
        </w:rPr>
        <w:br w:type="page"/>
      </w:r>
    </w:p>
    <w:p w:rsidR="00132FA6" w:rsidRDefault="00132FA6" w:rsidP="003D4D23">
      <w:pPr>
        <w:spacing w:after="0" w:line="240" w:lineRule="auto"/>
        <w:jc w:val="center"/>
        <w:rPr>
          <w:rFonts w:ascii="Times New Roman" w:hAnsi="Times New Roman"/>
          <w:b/>
          <w:sz w:val="72"/>
          <w:szCs w:val="72"/>
        </w:rPr>
      </w:pPr>
      <w:r>
        <w:rPr>
          <w:noProof/>
        </w:rPr>
        <w:lastRenderedPageBreak/>
        <w:drawing>
          <wp:inline distT="0" distB="0" distL="0" distR="0" wp14:anchorId="337C77D1" wp14:editId="1342BA2D">
            <wp:extent cx="10058400" cy="56578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0058400" cy="5657850"/>
                    </a:xfrm>
                    <a:prstGeom prst="rect">
                      <a:avLst/>
                    </a:prstGeom>
                  </pic:spPr>
                </pic:pic>
              </a:graphicData>
            </a:graphic>
          </wp:inline>
        </w:drawing>
      </w:r>
    </w:p>
    <w:p w:rsidR="0052468D" w:rsidRDefault="0052468D" w:rsidP="0052468D">
      <w:pPr>
        <w:spacing w:after="0" w:line="240" w:lineRule="auto"/>
        <w:rPr>
          <w:rFonts w:ascii="Times New Roman" w:hAnsi="Times New Roman"/>
          <w:b/>
          <w:sz w:val="72"/>
          <w:szCs w:val="72"/>
        </w:rPr>
      </w:pPr>
      <w:r>
        <w:rPr>
          <w:rFonts w:ascii="Times New Roman" w:hAnsi="Times New Roman"/>
          <w:b/>
          <w:sz w:val="72"/>
          <w:szCs w:val="72"/>
        </w:rPr>
        <w:br w:type="page"/>
      </w:r>
      <w:r>
        <w:rPr>
          <w:noProof/>
        </w:rPr>
        <w:lastRenderedPageBreak/>
        <w:drawing>
          <wp:inline distT="0" distB="0" distL="0" distR="0" wp14:anchorId="14845417" wp14:editId="339AB0F3">
            <wp:extent cx="9875520" cy="555498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508335C4" wp14:editId="54B271B9">
            <wp:extent cx="9875520" cy="555498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5CC1B806" wp14:editId="0EBD94A6">
            <wp:extent cx="9875520" cy="555498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19FC6F50" wp14:editId="0446FCB9">
            <wp:extent cx="9875520" cy="555498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9875520" cy="5554980"/>
                    </a:xfrm>
                    <a:prstGeom prst="rect">
                      <a:avLst/>
                    </a:prstGeom>
                  </pic:spPr>
                </pic:pic>
              </a:graphicData>
            </a:graphic>
          </wp:inline>
        </w:drawing>
      </w:r>
    </w:p>
    <w:p w:rsidR="00E71F7C" w:rsidRDefault="00E71F7C" w:rsidP="003D4D23">
      <w:pPr>
        <w:spacing w:after="0" w:line="240" w:lineRule="auto"/>
        <w:jc w:val="center"/>
        <w:rPr>
          <w:rFonts w:ascii="Times New Roman" w:hAnsi="Times New Roman"/>
          <w:b/>
          <w:sz w:val="72"/>
          <w:szCs w:val="72"/>
        </w:rPr>
      </w:pPr>
      <w:bookmarkStart w:id="0" w:name="_GoBack"/>
      <w:bookmarkEnd w:id="0"/>
    </w:p>
    <w:p w:rsidR="00AF2526" w:rsidRPr="007250E3" w:rsidRDefault="00AF2526" w:rsidP="003D4D23">
      <w:pPr>
        <w:spacing w:after="0" w:line="240" w:lineRule="auto"/>
        <w:jc w:val="center"/>
        <w:rPr>
          <w:rFonts w:ascii="Times New Roman" w:hAnsi="Times New Roman"/>
          <w:b/>
          <w:sz w:val="72"/>
          <w:szCs w:val="72"/>
        </w:rPr>
      </w:pPr>
      <w:r w:rsidRPr="007250E3">
        <w:rPr>
          <w:rFonts w:ascii="Times New Roman" w:hAnsi="Times New Roman"/>
          <w:b/>
          <w:sz w:val="72"/>
          <w:szCs w:val="72"/>
        </w:rPr>
        <w:t>More of the same on these pieces too:</w:t>
      </w:r>
    </w:p>
    <w:p w:rsidR="00AF2526" w:rsidRPr="007250E3" w:rsidRDefault="00AF2526" w:rsidP="003D4D23">
      <w:pPr>
        <w:spacing w:after="0" w:line="240" w:lineRule="auto"/>
        <w:jc w:val="center"/>
        <w:rPr>
          <w:rFonts w:ascii="Times New Roman" w:hAnsi="Times New Roman"/>
          <w:b/>
          <w:sz w:val="32"/>
          <w:szCs w:val="32"/>
        </w:rPr>
      </w:pPr>
    </w:p>
    <w:p w:rsidR="00AF2526" w:rsidRPr="00025BF2" w:rsidRDefault="0052468D" w:rsidP="003D4D23">
      <w:pPr>
        <w:spacing w:after="0" w:line="240" w:lineRule="auto"/>
        <w:jc w:val="center"/>
        <w:rPr>
          <w:rFonts w:ascii="Times New Roman" w:hAnsi="Times New Roman"/>
          <w:b/>
          <w:sz w:val="32"/>
          <w:szCs w:val="32"/>
        </w:rPr>
      </w:pPr>
      <w:hyperlink r:id="rId257" w:tooltip="http://www.toolsformoney.com/529_college_savings_plans.htm" w:history="1">
        <w:r w:rsidR="00AF2526" w:rsidRPr="00025BF2">
          <w:rPr>
            <w:rStyle w:val="Hyperlink"/>
            <w:rFonts w:ascii="Times New Roman" w:hAnsi="Times New Roman"/>
            <w:b/>
            <w:sz w:val="32"/>
            <w:szCs w:val="32"/>
          </w:rPr>
          <w:t>http://www.toolsformoney.com/529_college_savings_plans.htm</w:t>
        </w:r>
      </w:hyperlink>
    </w:p>
    <w:p w:rsidR="00AF2526" w:rsidRPr="00025BF2" w:rsidRDefault="0052468D" w:rsidP="003D4D23">
      <w:pPr>
        <w:spacing w:after="0" w:line="240" w:lineRule="auto"/>
        <w:jc w:val="center"/>
        <w:rPr>
          <w:rFonts w:ascii="Times New Roman" w:hAnsi="Times New Roman"/>
          <w:b/>
          <w:sz w:val="32"/>
          <w:szCs w:val="32"/>
        </w:rPr>
      </w:pPr>
      <w:hyperlink r:id="rId258" w:tooltip="http://www.toolsformoney.com/Adviser_earnings.docx" w:history="1">
        <w:r w:rsidR="00AF2526" w:rsidRPr="00025BF2">
          <w:rPr>
            <w:rStyle w:val="Hyperlink"/>
            <w:rFonts w:ascii="Times New Roman" w:hAnsi="Times New Roman"/>
            <w:b/>
            <w:sz w:val="32"/>
            <w:szCs w:val="32"/>
          </w:rPr>
          <w:t>http://www.toolsformoney.com/About_financial_planners_and_adviser_earnings.docx</w:t>
        </w:r>
      </w:hyperlink>
    </w:p>
    <w:p w:rsidR="00AF2526" w:rsidRDefault="0052468D" w:rsidP="003D4D23">
      <w:pPr>
        <w:spacing w:after="0" w:line="240" w:lineRule="auto"/>
        <w:jc w:val="center"/>
        <w:rPr>
          <w:rStyle w:val="Hyperlink"/>
          <w:rFonts w:ascii="Times New Roman" w:hAnsi="Times New Roman"/>
          <w:b/>
          <w:sz w:val="32"/>
          <w:szCs w:val="32"/>
        </w:rPr>
      </w:pPr>
      <w:hyperlink r:id="rId259" w:tooltip="http://www.toolsformoney.com/About_Financial_Planners.pdf" w:history="1">
        <w:r w:rsidR="00AF2526" w:rsidRPr="00025BF2">
          <w:rPr>
            <w:rStyle w:val="Hyperlink"/>
            <w:rFonts w:ascii="Times New Roman" w:hAnsi="Times New Roman"/>
            <w:b/>
            <w:sz w:val="32"/>
            <w:szCs w:val="32"/>
          </w:rPr>
          <w:t>http://www.toolsformoney.com/About_Financial_Planners.pdf</w:t>
        </w:r>
      </w:hyperlink>
    </w:p>
    <w:p w:rsidR="00AF2526" w:rsidRDefault="0052468D" w:rsidP="003D4D23">
      <w:pPr>
        <w:spacing w:after="0" w:line="240" w:lineRule="auto"/>
        <w:jc w:val="center"/>
        <w:rPr>
          <w:rStyle w:val="Hyperlink"/>
          <w:rFonts w:ascii="Times New Roman" w:hAnsi="Times New Roman"/>
          <w:b/>
          <w:sz w:val="32"/>
          <w:szCs w:val="32"/>
        </w:rPr>
      </w:pPr>
      <w:hyperlink r:id="rId260" w:tooltip="http://www.toolsformoney.com/american_funds.htm" w:history="1">
        <w:r w:rsidR="00AF2526" w:rsidRPr="00025BF2">
          <w:rPr>
            <w:rStyle w:val="Hyperlink"/>
            <w:rFonts w:ascii="Times New Roman" w:hAnsi="Times New Roman"/>
            <w:b/>
            <w:sz w:val="32"/>
            <w:szCs w:val="32"/>
          </w:rPr>
          <w:t>http://www.toolsformoney.com/american_funds.htm</w:t>
        </w:r>
      </w:hyperlink>
    </w:p>
    <w:p w:rsidR="00AF2526" w:rsidRDefault="0052468D" w:rsidP="003D4D23">
      <w:pPr>
        <w:spacing w:after="0" w:line="240" w:lineRule="auto"/>
        <w:jc w:val="center"/>
        <w:rPr>
          <w:rStyle w:val="Hyperlink"/>
          <w:rFonts w:ascii="Times New Roman" w:hAnsi="Times New Roman"/>
          <w:b/>
          <w:sz w:val="32"/>
          <w:szCs w:val="32"/>
        </w:rPr>
      </w:pPr>
      <w:hyperlink r:id="rId261" w:tooltip="http://www.toolsformoney.com/Ameriprise_cloud_hacked.docx" w:history="1">
        <w:r w:rsidR="00AF2526" w:rsidRPr="00025BF2">
          <w:rPr>
            <w:rStyle w:val="Hyperlink"/>
            <w:rFonts w:ascii="Times New Roman" w:hAnsi="Times New Roman"/>
            <w:b/>
            <w:sz w:val="32"/>
            <w:szCs w:val="32"/>
          </w:rPr>
          <w:t>http://www.toolsformoney.com/Ameriprise_cloud_hacked.docx</w:t>
        </w:r>
      </w:hyperlink>
    </w:p>
    <w:p w:rsidR="00AF2526" w:rsidRDefault="0052468D" w:rsidP="003D4D23">
      <w:pPr>
        <w:spacing w:after="0" w:line="240" w:lineRule="auto"/>
        <w:jc w:val="center"/>
        <w:rPr>
          <w:rStyle w:val="Hyperlink"/>
          <w:rFonts w:ascii="Times New Roman" w:hAnsi="Times New Roman"/>
          <w:b/>
          <w:sz w:val="32"/>
          <w:szCs w:val="32"/>
        </w:rPr>
      </w:pPr>
      <w:hyperlink r:id="rId262" w:tooltip="http://www.toolsformoney.com/Annuity_Investing.docx" w:history="1">
        <w:r w:rsidR="00AF2526">
          <w:rPr>
            <w:rStyle w:val="Hyperlink"/>
            <w:rFonts w:ascii="Times New Roman" w:hAnsi="Times New Roman"/>
            <w:b/>
            <w:sz w:val="32"/>
            <w:szCs w:val="32"/>
          </w:rPr>
          <w:t>http://www.toolsformoney.com/Annuity_Investing.docx</w:t>
        </w:r>
      </w:hyperlink>
    </w:p>
    <w:p w:rsidR="00AF2526" w:rsidRPr="00025BF2" w:rsidRDefault="0052468D" w:rsidP="003D4D23">
      <w:pPr>
        <w:spacing w:after="0" w:line="240" w:lineRule="auto"/>
        <w:jc w:val="center"/>
        <w:rPr>
          <w:rFonts w:ascii="Times New Roman" w:hAnsi="Times New Roman"/>
          <w:b/>
          <w:sz w:val="32"/>
          <w:szCs w:val="32"/>
        </w:rPr>
      </w:pPr>
      <w:hyperlink r:id="rId263" w:tooltip="http://www.toolsformoney.com/buy_term_invest_difference_calculator.htm" w:history="1">
        <w:r w:rsidR="00AF2526" w:rsidRPr="00025BF2">
          <w:rPr>
            <w:rStyle w:val="Hyperlink"/>
            <w:rFonts w:ascii="Times New Roman" w:hAnsi="Times New Roman"/>
            <w:b/>
            <w:sz w:val="32"/>
            <w:szCs w:val="32"/>
          </w:rPr>
          <w:t>http://www.toolsformoney.com/buy_term_invest_difference_calculator.htm</w:t>
        </w:r>
      </w:hyperlink>
    </w:p>
    <w:p w:rsidR="00AF2526" w:rsidRPr="00025BF2" w:rsidRDefault="0052468D" w:rsidP="003D4D23">
      <w:pPr>
        <w:spacing w:after="0" w:line="240" w:lineRule="auto"/>
        <w:jc w:val="center"/>
        <w:rPr>
          <w:rFonts w:ascii="Times New Roman" w:hAnsi="Times New Roman"/>
          <w:b/>
          <w:sz w:val="32"/>
          <w:szCs w:val="32"/>
        </w:rPr>
      </w:pPr>
      <w:hyperlink r:id="rId264" w:tooltip="http://www.toolsformoney.com/estate_planning_software.htm" w:history="1">
        <w:r w:rsidR="00AF2526" w:rsidRPr="00025BF2">
          <w:rPr>
            <w:rStyle w:val="Hyperlink"/>
            <w:rFonts w:ascii="Times New Roman" w:hAnsi="Times New Roman"/>
            <w:b/>
            <w:sz w:val="32"/>
            <w:szCs w:val="32"/>
          </w:rPr>
          <w:t>http://www.toolsformoney.com/estate_planning_software.htm</w:t>
        </w:r>
      </w:hyperlink>
    </w:p>
    <w:p w:rsidR="00AF2526" w:rsidRPr="00025BF2" w:rsidRDefault="0052468D" w:rsidP="003D4D23">
      <w:pPr>
        <w:spacing w:after="0" w:line="240" w:lineRule="auto"/>
        <w:jc w:val="center"/>
        <w:rPr>
          <w:rFonts w:ascii="Times New Roman" w:hAnsi="Times New Roman"/>
          <w:b/>
          <w:sz w:val="32"/>
          <w:szCs w:val="32"/>
        </w:rPr>
      </w:pPr>
      <w:hyperlink r:id="rId265" w:tooltip="http://www.toolsformoney.com/etfs_are_the_tail_wagging_the_market_dog.htm" w:history="1">
        <w:r w:rsidR="00AF2526" w:rsidRPr="00025BF2">
          <w:rPr>
            <w:rStyle w:val="Hyperlink"/>
            <w:rFonts w:ascii="Times New Roman" w:hAnsi="Times New Roman"/>
            <w:b/>
            <w:sz w:val="32"/>
            <w:szCs w:val="32"/>
          </w:rPr>
          <w:t>http://www.toolsformoney.com/etfs_are_the_tail_wagging_the_market_dog.htm</w:t>
        </w:r>
      </w:hyperlink>
    </w:p>
    <w:p w:rsidR="00AF2526" w:rsidRPr="00025BF2" w:rsidRDefault="0052468D" w:rsidP="003D4D23">
      <w:pPr>
        <w:spacing w:after="0" w:line="240" w:lineRule="auto"/>
        <w:jc w:val="center"/>
        <w:rPr>
          <w:rFonts w:ascii="Times New Roman" w:hAnsi="Times New Roman"/>
          <w:b/>
          <w:sz w:val="32"/>
          <w:szCs w:val="32"/>
        </w:rPr>
      </w:pPr>
      <w:hyperlink r:id="rId266" w:tooltip="http://www.toolsformoney.com/finra_compliance.htm" w:history="1">
        <w:r w:rsidR="00AF2526" w:rsidRPr="00025BF2">
          <w:rPr>
            <w:rStyle w:val="Hyperlink"/>
            <w:rFonts w:ascii="Times New Roman" w:hAnsi="Times New Roman"/>
            <w:b/>
            <w:sz w:val="32"/>
            <w:szCs w:val="32"/>
          </w:rPr>
          <w:t>http://www.toolsformoney.com/finra_compliance.htm</w:t>
        </w:r>
      </w:hyperlink>
    </w:p>
    <w:p w:rsidR="00AF2526" w:rsidRPr="00025BF2" w:rsidRDefault="0052468D" w:rsidP="003D4D23">
      <w:pPr>
        <w:spacing w:after="0" w:line="240" w:lineRule="auto"/>
        <w:jc w:val="center"/>
        <w:rPr>
          <w:rFonts w:ascii="Times New Roman" w:hAnsi="Times New Roman"/>
          <w:b/>
          <w:sz w:val="32"/>
          <w:szCs w:val="32"/>
        </w:rPr>
      </w:pPr>
      <w:hyperlink r:id="rId267" w:tooltip="http://www.toolsformoney.com/fixed_annuities.htm" w:history="1">
        <w:r w:rsidR="00AF2526" w:rsidRPr="00025BF2">
          <w:rPr>
            <w:rStyle w:val="Hyperlink"/>
            <w:rFonts w:ascii="Times New Roman" w:hAnsi="Times New Roman"/>
            <w:b/>
            <w:sz w:val="32"/>
            <w:szCs w:val="32"/>
          </w:rPr>
          <w:t>http://www.toolsformoney.com/fixed_annuities.htm</w:t>
        </w:r>
      </w:hyperlink>
    </w:p>
    <w:p w:rsidR="00AF2526" w:rsidRPr="00025BF2" w:rsidRDefault="0052468D" w:rsidP="003D4D23">
      <w:pPr>
        <w:spacing w:after="0" w:line="240" w:lineRule="auto"/>
        <w:jc w:val="center"/>
        <w:rPr>
          <w:rFonts w:ascii="Times New Roman" w:hAnsi="Times New Roman"/>
          <w:b/>
          <w:sz w:val="32"/>
          <w:szCs w:val="32"/>
        </w:rPr>
      </w:pPr>
      <w:hyperlink r:id="rId268" w:tooltip="http://www.toolsformoney.com/investment_comparator.htm" w:history="1">
        <w:r w:rsidR="00AF2526" w:rsidRPr="00025BF2">
          <w:rPr>
            <w:rStyle w:val="Hyperlink"/>
            <w:rFonts w:ascii="Times New Roman" w:hAnsi="Times New Roman"/>
            <w:b/>
            <w:sz w:val="32"/>
            <w:szCs w:val="32"/>
          </w:rPr>
          <w:t>http://www.toolsformoney.com/investment_comparator.htm</w:t>
        </w:r>
      </w:hyperlink>
    </w:p>
    <w:p w:rsidR="00AF2526" w:rsidRPr="00025BF2" w:rsidRDefault="0052468D" w:rsidP="003D4D23">
      <w:pPr>
        <w:spacing w:after="0" w:line="240" w:lineRule="auto"/>
        <w:jc w:val="center"/>
        <w:rPr>
          <w:rFonts w:ascii="Times New Roman" w:hAnsi="Times New Roman"/>
          <w:b/>
          <w:sz w:val="32"/>
          <w:szCs w:val="32"/>
        </w:rPr>
      </w:pPr>
      <w:hyperlink r:id="rId269" w:tooltip="http://www.toolsformoney.com/Just_say_no_to_American_Funds.docx" w:history="1">
        <w:r w:rsidR="00AF2526" w:rsidRPr="00025BF2">
          <w:rPr>
            <w:rStyle w:val="Hyperlink"/>
            <w:rFonts w:ascii="Times New Roman" w:hAnsi="Times New Roman"/>
            <w:b/>
            <w:sz w:val="32"/>
            <w:szCs w:val="32"/>
          </w:rPr>
          <w:t>http://www.toolsformoney.com/Just_say_no_to_American_Funds.docx</w:t>
        </w:r>
      </w:hyperlink>
    </w:p>
    <w:p w:rsidR="00AF2526" w:rsidRPr="00025BF2" w:rsidRDefault="0052468D" w:rsidP="003D4D23">
      <w:pPr>
        <w:spacing w:after="0" w:line="240" w:lineRule="auto"/>
        <w:jc w:val="center"/>
        <w:rPr>
          <w:rFonts w:ascii="Times New Roman" w:hAnsi="Times New Roman"/>
          <w:b/>
          <w:sz w:val="32"/>
          <w:szCs w:val="32"/>
        </w:rPr>
      </w:pPr>
      <w:hyperlink r:id="rId270" w:tooltip="http://www.toolsformoney.com/More_about_ETFs.docx" w:history="1">
        <w:r w:rsidR="00AF2526" w:rsidRPr="00025BF2">
          <w:rPr>
            <w:rStyle w:val="Hyperlink"/>
            <w:rFonts w:ascii="Times New Roman" w:hAnsi="Times New Roman"/>
            <w:b/>
            <w:sz w:val="32"/>
            <w:szCs w:val="32"/>
          </w:rPr>
          <w:t>http://www.toolsformoney.com/More_about_ETFs.docx</w:t>
        </w:r>
      </w:hyperlink>
    </w:p>
    <w:p w:rsidR="00AF2526" w:rsidRDefault="0052468D" w:rsidP="003D4D23">
      <w:pPr>
        <w:spacing w:after="0" w:line="240" w:lineRule="auto"/>
        <w:jc w:val="center"/>
        <w:rPr>
          <w:rStyle w:val="Hyperlink"/>
          <w:rFonts w:ascii="Times New Roman" w:hAnsi="Times New Roman"/>
          <w:b/>
          <w:sz w:val="32"/>
          <w:szCs w:val="32"/>
        </w:rPr>
      </w:pPr>
      <w:hyperlink r:id="rId271" w:tooltip="http://www.toolsformoney.com/more_on_why_you_should_be_your_own_ria.docx" w:history="1">
        <w:r w:rsidR="00AF2526" w:rsidRPr="00025BF2">
          <w:rPr>
            <w:rStyle w:val="Hyperlink"/>
            <w:rFonts w:ascii="Times New Roman" w:hAnsi="Times New Roman"/>
            <w:b/>
            <w:sz w:val="32"/>
            <w:szCs w:val="32"/>
          </w:rPr>
          <w:t>http://www.toolsformoney.com/more_on_why_you_should_be_your_own_ria.docx</w:t>
        </w:r>
      </w:hyperlink>
    </w:p>
    <w:p w:rsidR="00AF2526" w:rsidRPr="00025BF2" w:rsidRDefault="0052468D" w:rsidP="003D4D23">
      <w:pPr>
        <w:spacing w:after="0" w:line="240" w:lineRule="auto"/>
        <w:jc w:val="center"/>
        <w:rPr>
          <w:rFonts w:ascii="Times New Roman" w:hAnsi="Times New Roman"/>
          <w:b/>
        </w:rPr>
      </w:pPr>
      <w:hyperlink r:id="rId272" w:tooltip="http://mrmarkettimer.com/Never_Forget_the_Financial_Meltdown.docx" w:history="1">
        <w:r w:rsidR="00AF2526" w:rsidRPr="00025BF2">
          <w:rPr>
            <w:rStyle w:val="Hyperlink"/>
            <w:rFonts w:ascii="Times New Roman" w:hAnsi="Times New Roman"/>
            <w:b/>
            <w:sz w:val="32"/>
            <w:szCs w:val="32"/>
          </w:rPr>
          <w:t>http://mrmarkettimer.com/Never_Forget_the_Financial_Meltdown.docx</w:t>
        </w:r>
      </w:hyperlink>
    </w:p>
    <w:p w:rsidR="00AF2526" w:rsidRPr="00025BF2" w:rsidRDefault="0052468D" w:rsidP="003D4D23">
      <w:pPr>
        <w:spacing w:after="0" w:line="240" w:lineRule="auto"/>
        <w:jc w:val="center"/>
        <w:rPr>
          <w:rFonts w:ascii="Times New Roman" w:hAnsi="Times New Roman"/>
          <w:b/>
          <w:sz w:val="32"/>
          <w:szCs w:val="32"/>
        </w:rPr>
      </w:pPr>
      <w:hyperlink r:id="rId273" w:tooltip="http://www.toolsformoney.com/ria_setup_consulting.htm" w:history="1">
        <w:r w:rsidR="00AF2526" w:rsidRPr="00025BF2">
          <w:rPr>
            <w:rStyle w:val="Hyperlink"/>
            <w:rFonts w:ascii="Times New Roman" w:hAnsi="Times New Roman"/>
            <w:b/>
            <w:sz w:val="32"/>
            <w:szCs w:val="32"/>
          </w:rPr>
          <w:t>http://www.toolsformoney.com/ria_setup_consulting.htm</w:t>
        </w:r>
      </w:hyperlink>
    </w:p>
    <w:p w:rsidR="00AF2526" w:rsidRPr="00025BF2" w:rsidRDefault="0052468D" w:rsidP="003D4D23">
      <w:pPr>
        <w:spacing w:after="0" w:line="240" w:lineRule="auto"/>
        <w:jc w:val="center"/>
        <w:rPr>
          <w:rFonts w:ascii="Times New Roman" w:hAnsi="Times New Roman"/>
          <w:b/>
          <w:sz w:val="32"/>
          <w:szCs w:val="32"/>
        </w:rPr>
      </w:pPr>
      <w:hyperlink r:id="rId274" w:tooltip="http://www.toolsformoney.com/variable_annuities.htm" w:history="1">
        <w:r w:rsidR="00AF2526" w:rsidRPr="00025BF2">
          <w:rPr>
            <w:rStyle w:val="Hyperlink"/>
            <w:rFonts w:ascii="Times New Roman" w:hAnsi="Times New Roman"/>
            <w:b/>
            <w:sz w:val="32"/>
            <w:szCs w:val="32"/>
          </w:rPr>
          <w:t>http://www.toolsformoney.com/variable_annuities.htm</w:t>
        </w:r>
      </w:hyperlink>
    </w:p>
    <w:p w:rsidR="00AF2526" w:rsidRDefault="0052468D" w:rsidP="003D4D23">
      <w:pPr>
        <w:spacing w:after="0" w:line="240" w:lineRule="auto"/>
        <w:jc w:val="center"/>
        <w:rPr>
          <w:rStyle w:val="Hyperlink"/>
          <w:rFonts w:ascii="Times New Roman" w:hAnsi="Times New Roman"/>
          <w:b/>
          <w:sz w:val="32"/>
          <w:szCs w:val="32"/>
        </w:rPr>
      </w:pPr>
      <w:hyperlink r:id="rId275" w:tooltip="http://www.toolsformoney.com/warning_for_annuity_salespeople.docx" w:history="1">
        <w:r w:rsidR="00AF2526" w:rsidRPr="00025BF2">
          <w:rPr>
            <w:rStyle w:val="Hyperlink"/>
            <w:rFonts w:ascii="Times New Roman" w:hAnsi="Times New Roman"/>
            <w:b/>
            <w:sz w:val="32"/>
            <w:szCs w:val="32"/>
          </w:rPr>
          <w:t>http://www.toolsformoney.com/warning_for_annuity_salespeople.docx</w:t>
        </w:r>
      </w:hyperlink>
    </w:p>
    <w:p w:rsidR="00AF2526" w:rsidRDefault="0052468D" w:rsidP="003D4D23">
      <w:pPr>
        <w:jc w:val="center"/>
      </w:pPr>
      <w:hyperlink r:id="rId276" w:tooltip="http://www.toolsformoney.com/why_whine_about_the_life_insurance_industry.htm" w:history="1">
        <w:r w:rsidR="00AF2526" w:rsidRPr="00025BF2">
          <w:rPr>
            <w:rStyle w:val="Hyperlink"/>
            <w:rFonts w:ascii="Times New Roman" w:hAnsi="Times New Roman"/>
            <w:b/>
            <w:sz w:val="32"/>
            <w:szCs w:val="32"/>
          </w:rPr>
          <w:t>http://www.toolsformoney.com/why_whine_about_the_life_insurance_industry.htm</w:t>
        </w:r>
      </w:hyperlink>
    </w:p>
    <w:p w:rsidR="004D4814" w:rsidRPr="006A4EDA" w:rsidRDefault="004D4814" w:rsidP="003D4D23">
      <w:pPr>
        <w:spacing w:after="0" w:line="240" w:lineRule="auto"/>
        <w:jc w:val="center"/>
        <w:rPr>
          <w:rFonts w:ascii="Times New Roman" w:hAnsi="Times New Roman"/>
          <w:sz w:val="28"/>
        </w:rPr>
      </w:pPr>
    </w:p>
    <w:sectPr w:rsidR="004D4814" w:rsidRPr="006A4EDA" w:rsidSect="003D4D23">
      <w:pgSz w:w="15840" w:h="12240" w:orient="landscape" w:code="1"/>
      <w:pgMar w:top="144" w:right="144" w:bottom="144" w:left="144"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proofState w:spelling="clean" w:grammar="clean"/>
  <w:defaultTabStop w:val="720"/>
  <w:characterSpacingControl w:val="doNotCompress"/>
  <w:compat>
    <w:compatSetting w:name="compatibilityMode" w:uri="http://schemas.microsoft.com/office/word" w:val="12"/>
  </w:compat>
  <w:rsids>
    <w:rsidRoot w:val="00355F3E"/>
    <w:rsid w:val="0006093C"/>
    <w:rsid w:val="000B46FA"/>
    <w:rsid w:val="000C6BD2"/>
    <w:rsid w:val="00101D4F"/>
    <w:rsid w:val="001217F6"/>
    <w:rsid w:val="00123C77"/>
    <w:rsid w:val="00126C71"/>
    <w:rsid w:val="00132FA6"/>
    <w:rsid w:val="001362AA"/>
    <w:rsid w:val="001A4034"/>
    <w:rsid w:val="001B1724"/>
    <w:rsid w:val="001C0740"/>
    <w:rsid w:val="001E0D81"/>
    <w:rsid w:val="001E7984"/>
    <w:rsid w:val="001F7239"/>
    <w:rsid w:val="00213CA3"/>
    <w:rsid w:val="002216ED"/>
    <w:rsid w:val="002B5935"/>
    <w:rsid w:val="00333FE6"/>
    <w:rsid w:val="00355F3E"/>
    <w:rsid w:val="003712DD"/>
    <w:rsid w:val="00380439"/>
    <w:rsid w:val="00396612"/>
    <w:rsid w:val="003B3233"/>
    <w:rsid w:val="003D4D23"/>
    <w:rsid w:val="003E0761"/>
    <w:rsid w:val="003E53D0"/>
    <w:rsid w:val="00403E11"/>
    <w:rsid w:val="004212A7"/>
    <w:rsid w:val="0042145C"/>
    <w:rsid w:val="00436113"/>
    <w:rsid w:val="004719DC"/>
    <w:rsid w:val="00481516"/>
    <w:rsid w:val="00483115"/>
    <w:rsid w:val="004915EC"/>
    <w:rsid w:val="004B4FFB"/>
    <w:rsid w:val="004C0895"/>
    <w:rsid w:val="004C6CF9"/>
    <w:rsid w:val="004D4814"/>
    <w:rsid w:val="004F2B64"/>
    <w:rsid w:val="00502C87"/>
    <w:rsid w:val="00517C6F"/>
    <w:rsid w:val="0052468D"/>
    <w:rsid w:val="00566788"/>
    <w:rsid w:val="00571C77"/>
    <w:rsid w:val="005B12B2"/>
    <w:rsid w:val="005F7409"/>
    <w:rsid w:val="00600C20"/>
    <w:rsid w:val="0062041D"/>
    <w:rsid w:val="00664DC2"/>
    <w:rsid w:val="006849FE"/>
    <w:rsid w:val="006A4EDA"/>
    <w:rsid w:val="006B02AB"/>
    <w:rsid w:val="006B5C83"/>
    <w:rsid w:val="006D2E24"/>
    <w:rsid w:val="006E0B03"/>
    <w:rsid w:val="006F60BE"/>
    <w:rsid w:val="00750245"/>
    <w:rsid w:val="007D0B4A"/>
    <w:rsid w:val="00800638"/>
    <w:rsid w:val="0080238F"/>
    <w:rsid w:val="0080649B"/>
    <w:rsid w:val="00811408"/>
    <w:rsid w:val="00816F1D"/>
    <w:rsid w:val="00824613"/>
    <w:rsid w:val="0087320D"/>
    <w:rsid w:val="008A4037"/>
    <w:rsid w:val="008A456A"/>
    <w:rsid w:val="008F66F7"/>
    <w:rsid w:val="00952716"/>
    <w:rsid w:val="00997DEF"/>
    <w:rsid w:val="009A3F0D"/>
    <w:rsid w:val="009A780D"/>
    <w:rsid w:val="009D69A9"/>
    <w:rsid w:val="009F0473"/>
    <w:rsid w:val="00A15B8D"/>
    <w:rsid w:val="00AE07F0"/>
    <w:rsid w:val="00AF2526"/>
    <w:rsid w:val="00AF6B8B"/>
    <w:rsid w:val="00B57229"/>
    <w:rsid w:val="00BA3104"/>
    <w:rsid w:val="00BA5DFB"/>
    <w:rsid w:val="00BB47AD"/>
    <w:rsid w:val="00C665AB"/>
    <w:rsid w:val="00C67043"/>
    <w:rsid w:val="00C708B8"/>
    <w:rsid w:val="00C90954"/>
    <w:rsid w:val="00C94D9F"/>
    <w:rsid w:val="00CA17AA"/>
    <w:rsid w:val="00CA4127"/>
    <w:rsid w:val="00CB3765"/>
    <w:rsid w:val="00D62AC4"/>
    <w:rsid w:val="00D83B84"/>
    <w:rsid w:val="00D9066E"/>
    <w:rsid w:val="00D968B8"/>
    <w:rsid w:val="00DE1134"/>
    <w:rsid w:val="00E01DC8"/>
    <w:rsid w:val="00E06E12"/>
    <w:rsid w:val="00E71F7C"/>
    <w:rsid w:val="00EB3D16"/>
    <w:rsid w:val="00EE64E2"/>
    <w:rsid w:val="00EE759C"/>
    <w:rsid w:val="00F20B2A"/>
    <w:rsid w:val="00F406DD"/>
    <w:rsid w:val="00F56939"/>
    <w:rsid w:val="00F67548"/>
    <w:rsid w:val="00F85A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173AC2-9350-44AE-9714-F23D0F46B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4C6CF9"/>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4C6CF9"/>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4C6CF9"/>
    <w:rPr>
      <w:rFonts w:ascii="Tahoma" w:hAnsi="Tahoma" w:cs="Tahoma"/>
      <w:sz w:val="16"/>
      <w:szCs w:val="16"/>
    </w:rPr>
  </w:style>
  <w:style w:type="character" w:styleId="Hyperlink">
    <w:name w:val="Hyperlink"/>
    <w:basedOn w:val="DefaultParagraphFont"/>
    <w:uiPriority w:val="99"/>
    <w:unhideWhenUsed/>
    <w:rsid w:val="0080063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png"/><Relationship Id="rId84" Type="http://schemas.openxmlformats.org/officeDocument/2006/relationships/image" Target="media/image81.png"/><Relationship Id="rId138" Type="http://schemas.openxmlformats.org/officeDocument/2006/relationships/image" Target="media/image135.png"/><Relationship Id="rId159" Type="http://schemas.openxmlformats.org/officeDocument/2006/relationships/image" Target="media/image156.png"/><Relationship Id="rId170" Type="http://schemas.openxmlformats.org/officeDocument/2006/relationships/image" Target="media/image167.png"/><Relationship Id="rId191" Type="http://schemas.openxmlformats.org/officeDocument/2006/relationships/image" Target="media/image188.png"/><Relationship Id="rId205" Type="http://schemas.openxmlformats.org/officeDocument/2006/relationships/image" Target="media/image202.png"/><Relationship Id="rId226" Type="http://schemas.openxmlformats.org/officeDocument/2006/relationships/image" Target="media/image223.png"/><Relationship Id="rId247" Type="http://schemas.openxmlformats.org/officeDocument/2006/relationships/image" Target="media/image244.png"/><Relationship Id="rId107" Type="http://schemas.openxmlformats.org/officeDocument/2006/relationships/image" Target="media/image104.png"/><Relationship Id="rId268" Type="http://schemas.openxmlformats.org/officeDocument/2006/relationships/hyperlink" Target="http://www.toolsformoney.com/investment_comparator.htm" TargetMode="External"/><Relationship Id="rId11" Type="http://schemas.openxmlformats.org/officeDocument/2006/relationships/image" Target="media/image8.png"/><Relationship Id="rId32" Type="http://schemas.openxmlformats.org/officeDocument/2006/relationships/image" Target="media/image29.png"/><Relationship Id="rId53" Type="http://schemas.openxmlformats.org/officeDocument/2006/relationships/image" Target="media/image50.png"/><Relationship Id="rId74" Type="http://schemas.openxmlformats.org/officeDocument/2006/relationships/image" Target="media/image71.png"/><Relationship Id="rId128" Type="http://schemas.openxmlformats.org/officeDocument/2006/relationships/image" Target="media/image125.png"/><Relationship Id="rId149" Type="http://schemas.openxmlformats.org/officeDocument/2006/relationships/image" Target="media/image146.png"/><Relationship Id="rId5" Type="http://schemas.openxmlformats.org/officeDocument/2006/relationships/image" Target="media/image2.png"/><Relationship Id="rId95" Type="http://schemas.openxmlformats.org/officeDocument/2006/relationships/image" Target="media/image92.png"/><Relationship Id="rId160" Type="http://schemas.openxmlformats.org/officeDocument/2006/relationships/image" Target="media/image157.png"/><Relationship Id="rId181" Type="http://schemas.openxmlformats.org/officeDocument/2006/relationships/image" Target="media/image178.png"/><Relationship Id="rId216" Type="http://schemas.openxmlformats.org/officeDocument/2006/relationships/image" Target="media/image213.png"/><Relationship Id="rId237" Type="http://schemas.openxmlformats.org/officeDocument/2006/relationships/image" Target="media/image234.png"/><Relationship Id="rId258" Type="http://schemas.openxmlformats.org/officeDocument/2006/relationships/hyperlink" Target="http://www.toolsformoney.com/Adviser_earnings.docx" TargetMode="External"/><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5" Type="http://schemas.openxmlformats.org/officeDocument/2006/relationships/image" Target="media/image82.png"/><Relationship Id="rId150" Type="http://schemas.openxmlformats.org/officeDocument/2006/relationships/image" Target="media/image147.png"/><Relationship Id="rId171" Type="http://schemas.openxmlformats.org/officeDocument/2006/relationships/image" Target="media/image168.png"/><Relationship Id="rId192" Type="http://schemas.openxmlformats.org/officeDocument/2006/relationships/image" Target="media/image189.png"/><Relationship Id="rId206" Type="http://schemas.openxmlformats.org/officeDocument/2006/relationships/image" Target="media/image203.png"/><Relationship Id="rId227" Type="http://schemas.openxmlformats.org/officeDocument/2006/relationships/image" Target="media/image224.png"/><Relationship Id="rId248" Type="http://schemas.openxmlformats.org/officeDocument/2006/relationships/image" Target="media/image245.png"/><Relationship Id="rId269" Type="http://schemas.openxmlformats.org/officeDocument/2006/relationships/hyperlink" Target="http://www.toolsformoney.com/Just_say_no_to_American_Funds.docx" TargetMode="External"/><Relationship Id="rId12" Type="http://schemas.openxmlformats.org/officeDocument/2006/relationships/image" Target="media/image9.png"/><Relationship Id="rId33" Type="http://schemas.openxmlformats.org/officeDocument/2006/relationships/image" Target="media/image30.png"/><Relationship Id="rId108" Type="http://schemas.openxmlformats.org/officeDocument/2006/relationships/image" Target="media/image105.png"/><Relationship Id="rId129" Type="http://schemas.openxmlformats.org/officeDocument/2006/relationships/image" Target="media/image126.png"/><Relationship Id="rId54" Type="http://schemas.openxmlformats.org/officeDocument/2006/relationships/image" Target="media/image51.png"/><Relationship Id="rId75" Type="http://schemas.openxmlformats.org/officeDocument/2006/relationships/image" Target="media/image72.png"/><Relationship Id="rId96" Type="http://schemas.openxmlformats.org/officeDocument/2006/relationships/image" Target="media/image93.png"/><Relationship Id="rId140" Type="http://schemas.openxmlformats.org/officeDocument/2006/relationships/image" Target="media/image137.png"/><Relationship Id="rId161" Type="http://schemas.openxmlformats.org/officeDocument/2006/relationships/image" Target="media/image158.png"/><Relationship Id="rId182" Type="http://schemas.openxmlformats.org/officeDocument/2006/relationships/image" Target="media/image179.png"/><Relationship Id="rId217" Type="http://schemas.openxmlformats.org/officeDocument/2006/relationships/image" Target="media/image214.png"/><Relationship Id="rId6" Type="http://schemas.openxmlformats.org/officeDocument/2006/relationships/image" Target="media/image3.png"/><Relationship Id="rId238" Type="http://schemas.openxmlformats.org/officeDocument/2006/relationships/image" Target="media/image235.png"/><Relationship Id="rId259" Type="http://schemas.openxmlformats.org/officeDocument/2006/relationships/hyperlink" Target="http://www.toolsformoney.com/About_Financial_Planners.pdf" TargetMode="External"/><Relationship Id="rId23" Type="http://schemas.openxmlformats.org/officeDocument/2006/relationships/image" Target="media/image20.png"/><Relationship Id="rId119" Type="http://schemas.openxmlformats.org/officeDocument/2006/relationships/image" Target="media/image116.png"/><Relationship Id="rId270" Type="http://schemas.openxmlformats.org/officeDocument/2006/relationships/hyperlink" Target="http://www.toolsformoney.com/More_about_ETFs.docx" TargetMode="External"/><Relationship Id="rId44" Type="http://schemas.openxmlformats.org/officeDocument/2006/relationships/image" Target="media/image41.png"/><Relationship Id="rId65" Type="http://schemas.openxmlformats.org/officeDocument/2006/relationships/image" Target="media/image62.png"/><Relationship Id="rId86" Type="http://schemas.openxmlformats.org/officeDocument/2006/relationships/image" Target="media/image83.png"/><Relationship Id="rId130" Type="http://schemas.openxmlformats.org/officeDocument/2006/relationships/image" Target="media/image127.png"/><Relationship Id="rId151" Type="http://schemas.openxmlformats.org/officeDocument/2006/relationships/image" Target="media/image148.png"/><Relationship Id="rId172" Type="http://schemas.openxmlformats.org/officeDocument/2006/relationships/image" Target="media/image169.png"/><Relationship Id="rId193" Type="http://schemas.openxmlformats.org/officeDocument/2006/relationships/image" Target="media/image190.png"/><Relationship Id="rId202" Type="http://schemas.openxmlformats.org/officeDocument/2006/relationships/image" Target="media/image199.png"/><Relationship Id="rId207" Type="http://schemas.openxmlformats.org/officeDocument/2006/relationships/image" Target="media/image204.png"/><Relationship Id="rId223" Type="http://schemas.openxmlformats.org/officeDocument/2006/relationships/image" Target="media/image220.png"/><Relationship Id="rId228" Type="http://schemas.openxmlformats.org/officeDocument/2006/relationships/image" Target="media/image225.png"/><Relationship Id="rId244" Type="http://schemas.openxmlformats.org/officeDocument/2006/relationships/image" Target="media/image241.png"/><Relationship Id="rId249" Type="http://schemas.openxmlformats.org/officeDocument/2006/relationships/image" Target="media/image24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260" Type="http://schemas.openxmlformats.org/officeDocument/2006/relationships/hyperlink" Target="http://www.toolsformoney.com/american_funds.htm" TargetMode="External"/><Relationship Id="rId265" Type="http://schemas.openxmlformats.org/officeDocument/2006/relationships/hyperlink" Target="http://www.toolsformoney.com/etfs_are_the_tail_wagging_the_market_dog.htm" TargetMode="External"/><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162" Type="http://schemas.openxmlformats.org/officeDocument/2006/relationships/image" Target="media/image159.png"/><Relationship Id="rId183" Type="http://schemas.openxmlformats.org/officeDocument/2006/relationships/image" Target="media/image180.png"/><Relationship Id="rId213" Type="http://schemas.openxmlformats.org/officeDocument/2006/relationships/image" Target="media/image210.pn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image" Target="media/image236.png"/><Relationship Id="rId2" Type="http://schemas.openxmlformats.org/officeDocument/2006/relationships/settings" Target="settings.xml"/><Relationship Id="rId29" Type="http://schemas.openxmlformats.org/officeDocument/2006/relationships/image" Target="media/image26.png"/><Relationship Id="rId250" Type="http://schemas.openxmlformats.org/officeDocument/2006/relationships/image" Target="media/image247.png"/><Relationship Id="rId255" Type="http://schemas.openxmlformats.org/officeDocument/2006/relationships/image" Target="media/image252.png"/><Relationship Id="rId271" Type="http://schemas.openxmlformats.org/officeDocument/2006/relationships/hyperlink" Target="http://www.toolsformoney.com/more_on_why_you_should_be_your_own_ria.docx" TargetMode="External"/><Relationship Id="rId276" Type="http://schemas.openxmlformats.org/officeDocument/2006/relationships/hyperlink" Target="http://www.toolsformoney.com/why_whine_about_the_life_insurance_industry.htm" TargetMode="External"/><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58.png"/><Relationship Id="rId82" Type="http://schemas.openxmlformats.org/officeDocument/2006/relationships/image" Target="media/image79.png"/><Relationship Id="rId152" Type="http://schemas.openxmlformats.org/officeDocument/2006/relationships/image" Target="media/image149.png"/><Relationship Id="rId173" Type="http://schemas.openxmlformats.org/officeDocument/2006/relationships/image" Target="media/image170.png"/><Relationship Id="rId194" Type="http://schemas.openxmlformats.org/officeDocument/2006/relationships/image" Target="media/image191.png"/><Relationship Id="rId199" Type="http://schemas.openxmlformats.org/officeDocument/2006/relationships/image" Target="media/image196.png"/><Relationship Id="rId203" Type="http://schemas.openxmlformats.org/officeDocument/2006/relationships/image" Target="media/image200.pn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16.png"/><Relationship Id="rId224" Type="http://schemas.openxmlformats.org/officeDocument/2006/relationships/image" Target="media/image221.png"/><Relationship Id="rId240" Type="http://schemas.openxmlformats.org/officeDocument/2006/relationships/image" Target="media/image237.png"/><Relationship Id="rId245" Type="http://schemas.openxmlformats.org/officeDocument/2006/relationships/image" Target="media/image242.png"/><Relationship Id="rId261" Type="http://schemas.openxmlformats.org/officeDocument/2006/relationships/hyperlink" Target="http://www.toolsformoney.com/Ameriprise_cloud_hacked.docx" TargetMode="External"/><Relationship Id="rId266" Type="http://schemas.openxmlformats.org/officeDocument/2006/relationships/hyperlink" Target="http://www.toolsformoney.com/finra_compliance.htm" TargetMode="External"/><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163" Type="http://schemas.openxmlformats.org/officeDocument/2006/relationships/image" Target="media/image160.png"/><Relationship Id="rId184" Type="http://schemas.openxmlformats.org/officeDocument/2006/relationships/image" Target="media/image181.png"/><Relationship Id="rId189" Type="http://schemas.openxmlformats.org/officeDocument/2006/relationships/image" Target="media/image186.png"/><Relationship Id="rId219" Type="http://schemas.openxmlformats.org/officeDocument/2006/relationships/image" Target="media/image216.png"/><Relationship Id="rId3" Type="http://schemas.openxmlformats.org/officeDocument/2006/relationships/webSettings" Target="webSetting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1" Type="http://schemas.openxmlformats.org/officeDocument/2006/relationships/image" Target="media/image248.png"/><Relationship Id="rId256" Type="http://schemas.openxmlformats.org/officeDocument/2006/relationships/image" Target="media/image253.png"/><Relationship Id="rId277" Type="http://schemas.openxmlformats.org/officeDocument/2006/relationships/fontTable" Target="fontTable.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272" Type="http://schemas.openxmlformats.org/officeDocument/2006/relationships/hyperlink" Target="http://mrmarkettimer.com/Never_Forget_the_Financial_Meltdown.docx" TargetMode="External"/><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74" Type="http://schemas.openxmlformats.org/officeDocument/2006/relationships/image" Target="media/image171.png"/><Relationship Id="rId179" Type="http://schemas.openxmlformats.org/officeDocument/2006/relationships/image" Target="media/image176.png"/><Relationship Id="rId195" Type="http://schemas.openxmlformats.org/officeDocument/2006/relationships/image" Target="media/image192.png"/><Relationship Id="rId209" Type="http://schemas.openxmlformats.org/officeDocument/2006/relationships/image" Target="media/image206.png"/><Relationship Id="rId190" Type="http://schemas.openxmlformats.org/officeDocument/2006/relationships/image" Target="media/image187.png"/><Relationship Id="rId204" Type="http://schemas.openxmlformats.org/officeDocument/2006/relationships/image" Target="media/image201.png"/><Relationship Id="rId220" Type="http://schemas.openxmlformats.org/officeDocument/2006/relationships/image" Target="media/image217.png"/><Relationship Id="rId225" Type="http://schemas.openxmlformats.org/officeDocument/2006/relationships/image" Target="media/image222.png"/><Relationship Id="rId241" Type="http://schemas.openxmlformats.org/officeDocument/2006/relationships/image" Target="media/image238.png"/><Relationship Id="rId246" Type="http://schemas.openxmlformats.org/officeDocument/2006/relationships/image" Target="media/image243.png"/><Relationship Id="rId267" Type="http://schemas.openxmlformats.org/officeDocument/2006/relationships/hyperlink" Target="http://www.toolsformoney.com/fixed_annuities.htm" TargetMode="External"/><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262" Type="http://schemas.openxmlformats.org/officeDocument/2006/relationships/hyperlink" Target="http://www.toolsformoney.com/Annuity_Investing.docx" TargetMode="External"/><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 Id="rId185" Type="http://schemas.openxmlformats.org/officeDocument/2006/relationships/image" Target="media/image182.png"/><Relationship Id="rId4" Type="http://schemas.openxmlformats.org/officeDocument/2006/relationships/image" Target="media/image1.png"/><Relationship Id="rId9" Type="http://schemas.openxmlformats.org/officeDocument/2006/relationships/image" Target="media/image6.png"/><Relationship Id="rId180" Type="http://schemas.openxmlformats.org/officeDocument/2006/relationships/image" Target="media/image177.png"/><Relationship Id="rId210" Type="http://schemas.openxmlformats.org/officeDocument/2006/relationships/image" Target="media/image207.png"/><Relationship Id="rId215" Type="http://schemas.openxmlformats.org/officeDocument/2006/relationships/image" Target="media/image212.png"/><Relationship Id="rId236" Type="http://schemas.openxmlformats.org/officeDocument/2006/relationships/image" Target="media/image233.png"/><Relationship Id="rId257" Type="http://schemas.openxmlformats.org/officeDocument/2006/relationships/hyperlink" Target="http://www.toolsformoney.com/529_college_savings_plans.htm" TargetMode="External"/><Relationship Id="rId278" Type="http://schemas.openxmlformats.org/officeDocument/2006/relationships/theme" Target="theme/theme1.xml"/><Relationship Id="rId26" Type="http://schemas.openxmlformats.org/officeDocument/2006/relationships/image" Target="media/image23.png"/><Relationship Id="rId231" Type="http://schemas.openxmlformats.org/officeDocument/2006/relationships/image" Target="media/image228.png"/><Relationship Id="rId252" Type="http://schemas.openxmlformats.org/officeDocument/2006/relationships/image" Target="media/image249.png"/><Relationship Id="rId273" Type="http://schemas.openxmlformats.org/officeDocument/2006/relationships/hyperlink" Target="http://www.toolsformoney.com/ria_setup_consulting.htm" TargetMode="External"/><Relationship Id="rId47" Type="http://schemas.openxmlformats.org/officeDocument/2006/relationships/image" Target="media/image44.png"/><Relationship Id="rId68" Type="http://schemas.openxmlformats.org/officeDocument/2006/relationships/image" Target="media/image65.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75" Type="http://schemas.openxmlformats.org/officeDocument/2006/relationships/image" Target="media/image172.png"/><Relationship Id="rId196" Type="http://schemas.openxmlformats.org/officeDocument/2006/relationships/image" Target="media/image193.png"/><Relationship Id="rId200" Type="http://schemas.openxmlformats.org/officeDocument/2006/relationships/image" Target="media/image197.png"/><Relationship Id="rId16" Type="http://schemas.openxmlformats.org/officeDocument/2006/relationships/image" Target="media/image13.png"/><Relationship Id="rId221" Type="http://schemas.openxmlformats.org/officeDocument/2006/relationships/image" Target="media/image218.png"/><Relationship Id="rId242" Type="http://schemas.openxmlformats.org/officeDocument/2006/relationships/image" Target="media/image239.png"/><Relationship Id="rId263" Type="http://schemas.openxmlformats.org/officeDocument/2006/relationships/hyperlink" Target="http://www.toolsformoney.com/buy_term_invest_difference_calculator.htm" TargetMode="External"/><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90" Type="http://schemas.openxmlformats.org/officeDocument/2006/relationships/image" Target="media/image87.png"/><Relationship Id="rId165" Type="http://schemas.openxmlformats.org/officeDocument/2006/relationships/image" Target="media/image162.png"/><Relationship Id="rId186" Type="http://schemas.openxmlformats.org/officeDocument/2006/relationships/image" Target="media/image183.png"/><Relationship Id="rId211" Type="http://schemas.openxmlformats.org/officeDocument/2006/relationships/image" Target="media/image208.png"/><Relationship Id="rId232" Type="http://schemas.openxmlformats.org/officeDocument/2006/relationships/image" Target="media/image229.png"/><Relationship Id="rId253" Type="http://schemas.openxmlformats.org/officeDocument/2006/relationships/image" Target="media/image250.png"/><Relationship Id="rId274" Type="http://schemas.openxmlformats.org/officeDocument/2006/relationships/hyperlink" Target="http://www.toolsformoney.com/variable_annuities.htm" TargetMode="External"/><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 Id="rId80" Type="http://schemas.openxmlformats.org/officeDocument/2006/relationships/image" Target="media/image77.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image" Target="media/image240.png"/><Relationship Id="rId264" Type="http://schemas.openxmlformats.org/officeDocument/2006/relationships/hyperlink" Target="http://www.toolsformoney.com/estate_planning_software.htm" TargetMode="External"/><Relationship Id="rId17" Type="http://schemas.openxmlformats.org/officeDocument/2006/relationships/image" Target="media/image14.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24" Type="http://schemas.openxmlformats.org/officeDocument/2006/relationships/image" Target="media/image121.png"/><Relationship Id="rId70" Type="http://schemas.openxmlformats.org/officeDocument/2006/relationships/image" Target="media/image67.png"/><Relationship Id="rId91" Type="http://schemas.openxmlformats.org/officeDocument/2006/relationships/image" Target="media/image88.png"/><Relationship Id="rId145" Type="http://schemas.openxmlformats.org/officeDocument/2006/relationships/image" Target="media/image142.png"/><Relationship Id="rId166" Type="http://schemas.openxmlformats.org/officeDocument/2006/relationships/image" Target="media/image163.png"/><Relationship Id="rId187" Type="http://schemas.openxmlformats.org/officeDocument/2006/relationships/image" Target="media/image184.png"/><Relationship Id="rId1" Type="http://schemas.openxmlformats.org/officeDocument/2006/relationships/styles" Target="styles.xml"/><Relationship Id="rId212" Type="http://schemas.openxmlformats.org/officeDocument/2006/relationships/image" Target="media/image209.png"/><Relationship Id="rId233" Type="http://schemas.openxmlformats.org/officeDocument/2006/relationships/image" Target="media/image230.png"/><Relationship Id="rId254" Type="http://schemas.openxmlformats.org/officeDocument/2006/relationships/image" Target="media/image251.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275" Type="http://schemas.openxmlformats.org/officeDocument/2006/relationships/hyperlink" Target="http://www.toolsformoney.com/warning_for_annuity_salespeople.docx" TargetMode="External"/><Relationship Id="rId60" Type="http://schemas.openxmlformats.org/officeDocument/2006/relationships/image" Target="media/image57.png"/><Relationship Id="rId81" Type="http://schemas.openxmlformats.org/officeDocument/2006/relationships/image" Target="media/image78.png"/><Relationship Id="rId135" Type="http://schemas.openxmlformats.org/officeDocument/2006/relationships/image" Target="media/image132.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291</Pages>
  <Words>751</Words>
  <Characters>4281</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Watch your back when dealing with life insurance companies.</vt:lpstr>
    </vt:vector>
  </TitlesOfParts>
  <Company> </Company>
  <LinksUpToDate>false</LinksUpToDate>
  <CharactersWithSpaces>5022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Watch your back when dealing with life insurance companies.</dc:title>
  <dc:subject>Life Insurance</dc:subject>
  <dc:creator>Toolsformoney.com</dc:creator>
  <cp:keywords>life insurance calculator, life insurance program, life insurance software, investment software, buy term invest difference, term insurance term life, whole life, financial plan, estate planning, insurance plan, insurance strategy, insurance strategies, life insurance strategy, life insurance strategies, estate plan, estate planning, estate planning strategy, estate planning strategies, estate protection, insurance software, comparing investments, life insurance, whole life insurance, cash value insurance, personal finance software, money calculator, financial spreadsheet, financial tools, financial planning, investment calculator, investor software, money calculator, financial spreadsheet, financial tools, investment calculator, investor software, financial software, money tool, investment calculators</cp:keywords>
  <dc:description>Copyright 1997 - 2016 Toolsformoney.com, All Rights Reserved</dc:description>
  <cp:lastModifiedBy>Michael D. Fulford, CFA (Toolsformoney.com)</cp:lastModifiedBy>
  <cp:revision>78</cp:revision>
  <cp:lastPrinted>2010-10-14T22:15:00Z</cp:lastPrinted>
  <dcterms:created xsi:type="dcterms:W3CDTF">2012-01-10T20:37:00Z</dcterms:created>
  <dcterms:modified xsi:type="dcterms:W3CDTF">2016-09-13T16:18:00Z</dcterms:modified>
  <cp:category>Life Insurance</cp:category>
</cp:coreProperties>
</file>